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D2" w:rsidRPr="005317F7" w:rsidRDefault="007479A8" w:rsidP="00604B19">
      <w:pPr>
        <w:jc w:val="center"/>
        <w:rPr>
          <w:rFonts w:ascii="Times New Roman" w:hAnsi="Times New Roman" w:cs="Times New Roman"/>
          <w:b/>
          <w:bCs/>
          <w:sz w:val="24"/>
          <w:szCs w:val="24"/>
        </w:rPr>
      </w:pPr>
      <w:r w:rsidRPr="005317F7">
        <w:rPr>
          <w:rFonts w:ascii="Times New Roman" w:hAnsi="Times New Roman" w:cs="Times New Roman"/>
          <w:b/>
          <w:bCs/>
          <w:sz w:val="24"/>
          <w:szCs w:val="24"/>
        </w:rPr>
        <w:t>Verbale</w:t>
      </w:r>
    </w:p>
    <w:p w:rsidR="0071736C" w:rsidRPr="005317F7" w:rsidRDefault="0071736C">
      <w:pPr>
        <w:rPr>
          <w:rFonts w:ascii="Times New Roman" w:hAnsi="Times New Roman" w:cs="Times New Roman"/>
          <w:b/>
          <w:bCs/>
          <w:sz w:val="24"/>
          <w:szCs w:val="24"/>
        </w:rPr>
      </w:pPr>
    </w:p>
    <w:p w:rsidR="007479A8" w:rsidRPr="005317F7" w:rsidRDefault="00777535" w:rsidP="00E3274B">
      <w:pPr>
        <w:spacing w:line="276" w:lineRule="auto"/>
        <w:jc w:val="both"/>
        <w:rPr>
          <w:rFonts w:ascii="Times New Roman" w:hAnsi="Times New Roman" w:cs="Times New Roman"/>
          <w:sz w:val="24"/>
          <w:szCs w:val="24"/>
        </w:rPr>
      </w:pPr>
      <w:r w:rsidRPr="00291F97">
        <w:rPr>
          <w:rFonts w:ascii="Times New Roman" w:hAnsi="Times New Roman" w:cs="Times New Roman"/>
          <w:b/>
          <w:sz w:val="24"/>
          <w:szCs w:val="24"/>
        </w:rPr>
        <w:t xml:space="preserve">RIUNIONE </w:t>
      </w:r>
      <w:r w:rsidR="00B46B57" w:rsidRPr="00291F97">
        <w:rPr>
          <w:rFonts w:ascii="Times New Roman" w:hAnsi="Times New Roman" w:cs="Times New Roman"/>
          <w:b/>
          <w:sz w:val="24"/>
          <w:szCs w:val="24"/>
        </w:rPr>
        <w:t>GDL N</w:t>
      </w:r>
      <w:r w:rsidR="009A70BA">
        <w:rPr>
          <w:rFonts w:ascii="Times New Roman" w:hAnsi="Times New Roman" w:cs="Times New Roman"/>
          <w:b/>
          <w:sz w:val="24"/>
          <w:szCs w:val="24"/>
        </w:rPr>
        <w:t>. 1</w:t>
      </w:r>
      <w:r w:rsidR="00604B19" w:rsidRPr="005317F7">
        <w:rPr>
          <w:rFonts w:ascii="Times New Roman" w:eastAsia="Calibri" w:hAnsi="Times New Roman" w:cs="Times New Roman"/>
          <w:sz w:val="24"/>
          <w:szCs w:val="24"/>
          <w:lang w:eastAsia="en-US"/>
        </w:rPr>
        <w:t xml:space="preserve"> </w:t>
      </w:r>
      <w:r w:rsidR="009A70BA">
        <w:rPr>
          <w:rFonts w:ascii="Times New Roman" w:eastAsia="Calibri" w:hAnsi="Times New Roman" w:cs="Times New Roman"/>
          <w:b/>
          <w:sz w:val="24"/>
          <w:szCs w:val="24"/>
          <w:lang w:eastAsia="en-US"/>
        </w:rPr>
        <w:t>Tutela, Lavoro, Previdenza, Pensionistica, Legislazione, Diritti</w:t>
      </w:r>
    </w:p>
    <w:p w:rsidR="00291F97" w:rsidRDefault="00291F97" w:rsidP="00E3274B">
      <w:pPr>
        <w:spacing w:line="276" w:lineRule="auto"/>
        <w:jc w:val="both"/>
        <w:rPr>
          <w:rFonts w:ascii="Times New Roman" w:hAnsi="Times New Roman" w:cs="Times New Roman"/>
          <w:sz w:val="24"/>
          <w:szCs w:val="24"/>
        </w:rPr>
      </w:pPr>
    </w:p>
    <w:p w:rsidR="005306E6" w:rsidRPr="006A6C70" w:rsidRDefault="005306E6" w:rsidP="00291F97">
      <w:pPr>
        <w:spacing w:line="276" w:lineRule="auto"/>
        <w:jc w:val="both"/>
        <w:rPr>
          <w:rFonts w:ascii="Times New Roman" w:hAnsi="Times New Roman" w:cs="Times New Roman"/>
          <w:sz w:val="24"/>
          <w:szCs w:val="24"/>
        </w:rPr>
      </w:pPr>
      <w:r w:rsidRPr="00291F97">
        <w:rPr>
          <w:rFonts w:ascii="Times New Roman" w:hAnsi="Times New Roman" w:cs="Times New Roman"/>
          <w:sz w:val="24"/>
          <w:szCs w:val="24"/>
        </w:rPr>
        <w:t>C</w:t>
      </w:r>
      <w:r w:rsidR="00604B19" w:rsidRPr="00291F97">
        <w:rPr>
          <w:rFonts w:ascii="Times New Roman" w:hAnsi="Times New Roman" w:cs="Times New Roman"/>
          <w:sz w:val="24"/>
          <w:szCs w:val="24"/>
        </w:rPr>
        <w:t xml:space="preserve">ONVOCAZIONE IN DATA PROTOCOLLO: </w:t>
      </w:r>
      <w:r w:rsidR="005D2E02">
        <w:rPr>
          <w:rFonts w:ascii="Times New Roman" w:hAnsi="Times New Roman" w:cs="Times New Roman"/>
          <w:sz w:val="24"/>
          <w:szCs w:val="24"/>
        </w:rPr>
        <w:t xml:space="preserve">n. </w:t>
      </w:r>
      <w:r w:rsidR="005D2E02" w:rsidRPr="005D2E02">
        <w:rPr>
          <w:rFonts w:ascii="Times New Roman" w:hAnsi="Times New Roman" w:cs="Times New Roman"/>
          <w:sz w:val="24"/>
          <w:szCs w:val="24"/>
        </w:rPr>
        <w:t>6625 del 04/05/2021</w:t>
      </w:r>
    </w:p>
    <w:p w:rsidR="00777535" w:rsidRPr="005317F7" w:rsidRDefault="009A70BA" w:rsidP="00E3274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sidR="005D2E02" w:rsidRPr="005D2E02">
        <w:rPr>
          <w:rFonts w:ascii="Times New Roman" w:hAnsi="Times New Roman" w:cs="Times New Roman"/>
          <w:sz w:val="24"/>
          <w:szCs w:val="24"/>
        </w:rPr>
        <w:t xml:space="preserve">giovedì 06 maggio 2021 alle ore 15.30 </w:t>
      </w:r>
      <w:r w:rsidR="00604B19" w:rsidRPr="005317F7">
        <w:rPr>
          <w:rFonts w:ascii="Times New Roman" w:hAnsi="Times New Roman" w:cs="Times New Roman"/>
          <w:sz w:val="24"/>
          <w:szCs w:val="24"/>
        </w:rPr>
        <w:t>in modalità online tramite piattaforma Zoom</w:t>
      </w:r>
    </w:p>
    <w:p w:rsidR="000A2178" w:rsidRPr="005317F7" w:rsidRDefault="003D5F63"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PRESENTI</w:t>
      </w:r>
      <w:r w:rsidR="00604B19" w:rsidRPr="005317F7">
        <w:rPr>
          <w:rFonts w:ascii="Times New Roman" w:hAnsi="Times New Roman" w:cs="Times New Roman"/>
          <w:sz w:val="24"/>
          <w:szCs w:val="24"/>
        </w:rPr>
        <w:t>:</w:t>
      </w:r>
    </w:p>
    <w:p w:rsidR="00604B19" w:rsidRPr="005317F7" w:rsidRDefault="009A70BA" w:rsidP="00E3274B">
      <w:pPr>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Mario Girardi</w:t>
      </w:r>
      <w:r w:rsidR="00604B19" w:rsidRPr="005317F7">
        <w:rPr>
          <w:rFonts w:ascii="Times New Roman" w:eastAsia="Calibri" w:hAnsi="Times New Roman" w:cs="Times New Roman"/>
          <w:sz w:val="24"/>
          <w:szCs w:val="24"/>
          <w:lang w:eastAsia="en-US"/>
        </w:rPr>
        <w:t>, Coordinatore Nazionale</w:t>
      </w:r>
    </w:p>
    <w:p w:rsidR="00604B19" w:rsidRPr="005317F7" w:rsidRDefault="009A70BA" w:rsidP="00E3274B">
      <w:pPr>
        <w:spacing w:line="276"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Valter Calò</w:t>
      </w:r>
      <w:r w:rsidR="00604B19" w:rsidRPr="005317F7">
        <w:rPr>
          <w:rFonts w:ascii="Times New Roman" w:eastAsia="Calibri" w:hAnsi="Times New Roman" w:cs="Times New Roman"/>
          <w:bCs/>
          <w:sz w:val="24"/>
          <w:szCs w:val="24"/>
          <w:lang w:eastAsia="en-US"/>
        </w:rPr>
        <w:t>, Componente</w:t>
      </w:r>
    </w:p>
    <w:p w:rsidR="00604B19" w:rsidRPr="005317F7" w:rsidRDefault="009A70BA" w:rsidP="00E3274B">
      <w:pPr>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Gabriele Colantonio</w:t>
      </w:r>
      <w:r w:rsidR="00604B19" w:rsidRPr="005317F7">
        <w:rPr>
          <w:rFonts w:ascii="Times New Roman" w:eastAsia="Calibri" w:hAnsi="Times New Roman" w:cs="Times New Roman"/>
          <w:sz w:val="24"/>
          <w:szCs w:val="24"/>
          <w:lang w:eastAsia="en-US"/>
        </w:rPr>
        <w:t>, Componente</w:t>
      </w:r>
    </w:p>
    <w:p w:rsidR="00604B19" w:rsidRPr="005317F7" w:rsidRDefault="009A70BA" w:rsidP="00E3274B">
      <w:pPr>
        <w:spacing w:line="276" w:lineRule="auto"/>
        <w:jc w:val="both"/>
        <w:rPr>
          <w:rFonts w:ascii="Times New Roman" w:eastAsia="Calibri" w:hAnsi="Times New Roman" w:cs="Times New Roman"/>
          <w:sz w:val="24"/>
          <w:szCs w:val="24"/>
          <w:lang w:eastAsia="en-US"/>
        </w:rPr>
      </w:pPr>
      <w:r w:rsidRPr="003B0DB1">
        <w:rPr>
          <w:rFonts w:ascii="Times New Roman" w:eastAsia="Calibri" w:hAnsi="Times New Roman" w:cs="Times New Roman"/>
          <w:sz w:val="24"/>
          <w:szCs w:val="24"/>
          <w:lang w:eastAsia="en-US"/>
        </w:rPr>
        <w:t>Franco Lepore</w:t>
      </w:r>
      <w:r w:rsidR="00604B19" w:rsidRPr="003B0DB1">
        <w:rPr>
          <w:rFonts w:ascii="Times New Roman" w:eastAsia="Calibri" w:hAnsi="Times New Roman" w:cs="Times New Roman"/>
          <w:sz w:val="24"/>
          <w:szCs w:val="24"/>
          <w:lang w:eastAsia="en-US"/>
        </w:rPr>
        <w:t>, Componente</w:t>
      </w:r>
    </w:p>
    <w:p w:rsidR="00604B19" w:rsidRPr="003B0DB1" w:rsidRDefault="009A70BA" w:rsidP="00E3274B">
      <w:pPr>
        <w:spacing w:line="276" w:lineRule="auto"/>
        <w:jc w:val="both"/>
        <w:rPr>
          <w:rFonts w:ascii="Times New Roman" w:eastAsia="Times New Roman" w:hAnsi="Times New Roman" w:cs="Times New Roman"/>
          <w:sz w:val="24"/>
          <w:szCs w:val="24"/>
        </w:rPr>
      </w:pPr>
      <w:r w:rsidRPr="003B0DB1">
        <w:rPr>
          <w:rFonts w:ascii="Times New Roman" w:eastAsia="Calibri" w:hAnsi="Times New Roman" w:cs="Times New Roman"/>
          <w:sz w:val="24"/>
          <w:szCs w:val="24"/>
          <w:lang w:eastAsia="en-US"/>
        </w:rPr>
        <w:t>Stefano Tortini</w:t>
      </w:r>
      <w:r w:rsidR="00604B19" w:rsidRPr="003B0DB1">
        <w:rPr>
          <w:rFonts w:ascii="Times New Roman" w:eastAsia="Calibri" w:hAnsi="Times New Roman" w:cs="Times New Roman"/>
          <w:sz w:val="24"/>
          <w:szCs w:val="24"/>
          <w:lang w:eastAsia="en-US"/>
        </w:rPr>
        <w:t>, Componente</w:t>
      </w:r>
    </w:p>
    <w:p w:rsidR="00291F97" w:rsidRDefault="00291F97" w:rsidP="00E3274B">
      <w:pPr>
        <w:spacing w:line="276" w:lineRule="auto"/>
        <w:jc w:val="both"/>
        <w:rPr>
          <w:rFonts w:ascii="Times New Roman" w:hAnsi="Times New Roman" w:cs="Times New Roman"/>
          <w:sz w:val="24"/>
          <w:szCs w:val="24"/>
        </w:rPr>
      </w:pPr>
    </w:p>
    <w:p w:rsidR="00604B19" w:rsidRDefault="003D5F63"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O</w:t>
      </w:r>
      <w:r w:rsidR="008D7F22" w:rsidRPr="005317F7">
        <w:rPr>
          <w:rFonts w:ascii="Times New Roman" w:hAnsi="Times New Roman" w:cs="Times New Roman"/>
          <w:sz w:val="24"/>
          <w:szCs w:val="24"/>
        </w:rPr>
        <w:t>RDINE DEL GIORNO</w:t>
      </w:r>
      <w:r w:rsidR="00604B19" w:rsidRPr="005317F7">
        <w:rPr>
          <w:rFonts w:ascii="Times New Roman" w:hAnsi="Times New Roman" w:cs="Times New Roman"/>
          <w:sz w:val="24"/>
          <w:szCs w:val="24"/>
        </w:rPr>
        <w:t>:</w:t>
      </w:r>
    </w:p>
    <w:p w:rsidR="00A60798" w:rsidRPr="005317F7" w:rsidRDefault="00A60798" w:rsidP="00E3274B">
      <w:pPr>
        <w:spacing w:line="276" w:lineRule="auto"/>
        <w:jc w:val="both"/>
        <w:rPr>
          <w:rFonts w:ascii="Times New Roman" w:hAnsi="Times New Roman" w:cs="Times New Roman"/>
          <w:sz w:val="24"/>
          <w:szCs w:val="24"/>
        </w:rPr>
      </w:pPr>
    </w:p>
    <w:p w:rsidR="005D2E02" w:rsidRPr="005D2E02" w:rsidRDefault="005D2E02" w:rsidP="005D2E02">
      <w:pPr>
        <w:pStyle w:val="Paragrafoelenco"/>
        <w:numPr>
          <w:ilvl w:val="0"/>
          <w:numId w:val="23"/>
        </w:numPr>
        <w:spacing w:line="276" w:lineRule="auto"/>
        <w:jc w:val="both"/>
        <w:rPr>
          <w:rFonts w:ascii="Times New Roman" w:eastAsia="Times New Roman" w:hAnsi="Times New Roman" w:cs="Times New Roman"/>
          <w:sz w:val="24"/>
          <w:szCs w:val="24"/>
        </w:rPr>
      </w:pPr>
      <w:r w:rsidRPr="005D2E02">
        <w:rPr>
          <w:rFonts w:ascii="Times New Roman" w:eastAsia="Times New Roman" w:hAnsi="Times New Roman" w:cs="Times New Roman"/>
          <w:sz w:val="24"/>
          <w:szCs w:val="24"/>
        </w:rPr>
        <w:t>Comunicazioni del Coordinatore e dei Componenti;</w:t>
      </w:r>
    </w:p>
    <w:p w:rsidR="005D2E02" w:rsidRPr="005D2E02" w:rsidRDefault="005D2E02" w:rsidP="005D2E02">
      <w:pPr>
        <w:pStyle w:val="Paragrafoelenco"/>
        <w:numPr>
          <w:ilvl w:val="0"/>
          <w:numId w:val="23"/>
        </w:numPr>
        <w:spacing w:line="276" w:lineRule="auto"/>
        <w:jc w:val="both"/>
        <w:rPr>
          <w:rFonts w:ascii="Times New Roman" w:eastAsia="Times New Roman" w:hAnsi="Times New Roman" w:cs="Times New Roman"/>
          <w:sz w:val="24"/>
          <w:szCs w:val="24"/>
        </w:rPr>
      </w:pPr>
      <w:bookmarkStart w:id="0" w:name="_Hlk71275874"/>
      <w:r w:rsidRPr="005D2E02">
        <w:rPr>
          <w:rFonts w:ascii="Times New Roman" w:eastAsia="Times New Roman" w:hAnsi="Times New Roman" w:cs="Times New Roman"/>
          <w:sz w:val="24"/>
          <w:szCs w:val="24"/>
        </w:rPr>
        <w:t>Costituzione dei comitati nazionali dei centralinisti, fisioterapisti e insegnanti non vedenti;</w:t>
      </w:r>
    </w:p>
    <w:p w:rsidR="005D2E02" w:rsidRPr="005D2E02" w:rsidRDefault="005D2E02" w:rsidP="005D2E02">
      <w:pPr>
        <w:pStyle w:val="Paragrafoelenco"/>
        <w:numPr>
          <w:ilvl w:val="0"/>
          <w:numId w:val="23"/>
        </w:numPr>
        <w:spacing w:line="276" w:lineRule="auto"/>
        <w:jc w:val="both"/>
        <w:rPr>
          <w:rFonts w:ascii="Times New Roman" w:eastAsia="Times New Roman" w:hAnsi="Times New Roman" w:cs="Times New Roman"/>
          <w:sz w:val="24"/>
          <w:szCs w:val="24"/>
        </w:rPr>
      </w:pPr>
      <w:bookmarkStart w:id="1" w:name="_Hlk71275919"/>
      <w:bookmarkEnd w:id="0"/>
      <w:r w:rsidRPr="005D2E02">
        <w:rPr>
          <w:rFonts w:ascii="Times New Roman" w:eastAsia="Times New Roman" w:hAnsi="Times New Roman" w:cs="Times New Roman"/>
          <w:sz w:val="24"/>
          <w:szCs w:val="24"/>
        </w:rPr>
        <w:t>Prime</w:t>
      </w:r>
      <w:r w:rsidR="0070330E">
        <w:rPr>
          <w:rFonts w:ascii="Times New Roman" w:eastAsia="Times New Roman" w:hAnsi="Times New Roman" w:cs="Times New Roman"/>
          <w:sz w:val="24"/>
          <w:szCs w:val="24"/>
        </w:rPr>
        <w:t xml:space="preserve"> </w:t>
      </w:r>
      <w:r w:rsidRPr="005D2E02">
        <w:rPr>
          <w:rFonts w:ascii="Times New Roman" w:eastAsia="Times New Roman" w:hAnsi="Times New Roman" w:cs="Times New Roman"/>
          <w:sz w:val="24"/>
          <w:szCs w:val="24"/>
        </w:rPr>
        <w:t>iniziative in materia di</w:t>
      </w:r>
      <w:r w:rsidR="00B55678">
        <w:rPr>
          <w:rFonts w:ascii="Times New Roman" w:eastAsia="Times New Roman" w:hAnsi="Times New Roman" w:cs="Times New Roman"/>
          <w:sz w:val="24"/>
          <w:szCs w:val="24"/>
        </w:rPr>
        <w:t>:</w:t>
      </w:r>
      <w:r w:rsidRPr="005D2E02">
        <w:rPr>
          <w:rFonts w:ascii="Times New Roman" w:eastAsia="Times New Roman" w:hAnsi="Times New Roman" w:cs="Times New Roman"/>
          <w:sz w:val="24"/>
          <w:szCs w:val="24"/>
        </w:rPr>
        <w:t xml:space="preserve"> analisi normative, aggiornamento professionale e sensibilizzazione nei confronti delle organizzazioni datoriali e sindacali;</w:t>
      </w:r>
    </w:p>
    <w:bookmarkEnd w:id="1"/>
    <w:p w:rsidR="00291F97" w:rsidRPr="005D2E02" w:rsidRDefault="005D2E02" w:rsidP="005D2E02">
      <w:pPr>
        <w:pStyle w:val="Paragrafoelenco"/>
        <w:numPr>
          <w:ilvl w:val="0"/>
          <w:numId w:val="23"/>
        </w:numPr>
        <w:spacing w:line="276" w:lineRule="auto"/>
        <w:jc w:val="both"/>
        <w:rPr>
          <w:rFonts w:ascii="Times New Roman" w:hAnsi="Times New Roman" w:cs="Times New Roman"/>
          <w:sz w:val="24"/>
          <w:szCs w:val="24"/>
        </w:rPr>
      </w:pPr>
      <w:r w:rsidRPr="005D2E02">
        <w:rPr>
          <w:rFonts w:ascii="Times New Roman" w:eastAsia="Times New Roman" w:hAnsi="Times New Roman" w:cs="Times New Roman"/>
          <w:sz w:val="24"/>
          <w:szCs w:val="24"/>
        </w:rPr>
        <w:t>Varie ed eventuali</w:t>
      </w:r>
      <w:r>
        <w:rPr>
          <w:rFonts w:ascii="Times New Roman" w:eastAsia="Times New Roman" w:hAnsi="Times New Roman" w:cs="Times New Roman"/>
          <w:sz w:val="24"/>
          <w:szCs w:val="24"/>
        </w:rPr>
        <w:t>.</w:t>
      </w:r>
    </w:p>
    <w:p w:rsidR="005D2E02" w:rsidRPr="005D2E02" w:rsidRDefault="005D2E02" w:rsidP="005D2E02">
      <w:pPr>
        <w:spacing w:line="276" w:lineRule="auto"/>
        <w:ind w:left="360"/>
        <w:jc w:val="both"/>
        <w:rPr>
          <w:rFonts w:ascii="Times New Roman" w:hAnsi="Times New Roman" w:cs="Times New Roman"/>
          <w:sz w:val="24"/>
          <w:szCs w:val="24"/>
        </w:rPr>
      </w:pPr>
    </w:p>
    <w:p w:rsidR="00BC53C9" w:rsidRPr="005317F7" w:rsidRDefault="00BC53C9" w:rsidP="00E3274B">
      <w:pPr>
        <w:spacing w:line="276" w:lineRule="auto"/>
        <w:jc w:val="both"/>
        <w:rPr>
          <w:rFonts w:ascii="Times New Roman" w:hAnsi="Times New Roman" w:cs="Times New Roman"/>
          <w:sz w:val="24"/>
          <w:szCs w:val="24"/>
        </w:rPr>
      </w:pPr>
      <w:r w:rsidRPr="005317F7">
        <w:rPr>
          <w:rFonts w:ascii="Times New Roman" w:hAnsi="Times New Roman" w:cs="Times New Roman"/>
          <w:sz w:val="24"/>
          <w:szCs w:val="24"/>
        </w:rPr>
        <w:t>ORARIO DI CHIUSURA RIUNIONE</w:t>
      </w:r>
      <w:r w:rsidR="009A70BA">
        <w:rPr>
          <w:rFonts w:ascii="Times New Roman" w:hAnsi="Times New Roman" w:cs="Times New Roman"/>
          <w:sz w:val="24"/>
          <w:szCs w:val="24"/>
        </w:rPr>
        <w:t>: ore 17.</w:t>
      </w:r>
      <w:r w:rsidR="005D2E02">
        <w:rPr>
          <w:rFonts w:ascii="Times New Roman" w:hAnsi="Times New Roman" w:cs="Times New Roman"/>
          <w:sz w:val="24"/>
          <w:szCs w:val="24"/>
        </w:rPr>
        <w:t>30</w:t>
      </w:r>
    </w:p>
    <w:p w:rsidR="004A3EEE" w:rsidRPr="005317F7" w:rsidRDefault="004A3EEE" w:rsidP="00E3274B">
      <w:pPr>
        <w:spacing w:line="276" w:lineRule="auto"/>
        <w:jc w:val="both"/>
        <w:rPr>
          <w:rFonts w:ascii="Times New Roman" w:hAnsi="Times New Roman" w:cs="Times New Roman"/>
          <w:sz w:val="24"/>
          <w:szCs w:val="24"/>
        </w:rPr>
      </w:pPr>
    </w:p>
    <w:p w:rsidR="005D2E02" w:rsidRDefault="004A3EEE" w:rsidP="005D2E02">
      <w:pPr>
        <w:spacing w:line="276" w:lineRule="auto"/>
        <w:jc w:val="center"/>
        <w:rPr>
          <w:rFonts w:ascii="Times New Roman" w:hAnsi="Times New Roman" w:cs="Times New Roman"/>
          <w:b/>
          <w:bCs/>
          <w:sz w:val="24"/>
          <w:szCs w:val="24"/>
        </w:rPr>
      </w:pPr>
      <w:r w:rsidRPr="00A60798">
        <w:rPr>
          <w:rFonts w:ascii="Times New Roman" w:hAnsi="Times New Roman" w:cs="Times New Roman"/>
          <w:b/>
          <w:bCs/>
          <w:sz w:val="24"/>
          <w:szCs w:val="24"/>
        </w:rPr>
        <w:t>SVOLGIMENTO RIUNIONE</w:t>
      </w:r>
    </w:p>
    <w:p w:rsidR="005D2E02" w:rsidRPr="005D2E02" w:rsidRDefault="005D2E02" w:rsidP="005D2E02">
      <w:pPr>
        <w:spacing w:line="276" w:lineRule="auto"/>
        <w:jc w:val="center"/>
        <w:rPr>
          <w:rFonts w:ascii="Times New Roman" w:hAnsi="Times New Roman" w:cs="Times New Roman"/>
          <w:b/>
          <w:bCs/>
          <w:sz w:val="24"/>
          <w:szCs w:val="24"/>
        </w:rPr>
      </w:pPr>
    </w:p>
    <w:p w:rsidR="00A60798" w:rsidRDefault="005D2E02" w:rsidP="00CA25AA">
      <w:pPr>
        <w:pStyle w:val="Paragrafoelenco"/>
        <w:numPr>
          <w:ilvl w:val="0"/>
          <w:numId w:val="20"/>
        </w:numPr>
        <w:spacing w:line="276" w:lineRule="auto"/>
        <w:jc w:val="both"/>
        <w:rPr>
          <w:rFonts w:ascii="Times New Roman" w:hAnsi="Times New Roman" w:cs="Times New Roman"/>
          <w:b/>
          <w:sz w:val="24"/>
          <w:szCs w:val="24"/>
        </w:rPr>
      </w:pPr>
      <w:r w:rsidRPr="005D2E02">
        <w:rPr>
          <w:rFonts w:ascii="Times New Roman" w:hAnsi="Times New Roman" w:cs="Times New Roman"/>
          <w:b/>
          <w:sz w:val="24"/>
          <w:szCs w:val="24"/>
        </w:rPr>
        <w:t>Comunicazioni del Coordinatore e dei Component</w:t>
      </w:r>
      <w:r>
        <w:rPr>
          <w:rFonts w:ascii="Times New Roman" w:hAnsi="Times New Roman" w:cs="Times New Roman"/>
          <w:b/>
          <w:sz w:val="24"/>
          <w:szCs w:val="24"/>
        </w:rPr>
        <w:t>i.</w:t>
      </w:r>
    </w:p>
    <w:p w:rsidR="00B55678" w:rsidRPr="00B55678" w:rsidRDefault="00B55678" w:rsidP="00CA25AA">
      <w:pPr>
        <w:spacing w:line="276" w:lineRule="auto"/>
        <w:jc w:val="both"/>
        <w:rPr>
          <w:rFonts w:ascii="Times New Roman" w:hAnsi="Times New Roman" w:cs="Times New Roman"/>
          <w:bCs/>
          <w:color w:val="000000"/>
          <w:sz w:val="24"/>
          <w:szCs w:val="24"/>
        </w:rPr>
      </w:pPr>
      <w:r w:rsidRPr="00B55678">
        <w:rPr>
          <w:rFonts w:ascii="Times New Roman" w:hAnsi="Times New Roman" w:cs="Times New Roman"/>
          <w:sz w:val="24"/>
          <w:szCs w:val="24"/>
        </w:rPr>
        <w:t>Il Coordinatore</w:t>
      </w:r>
      <w:r>
        <w:rPr>
          <w:rFonts w:ascii="Times New Roman" w:hAnsi="Times New Roman" w:cs="Times New Roman"/>
          <w:bCs/>
          <w:color w:val="000000"/>
          <w:sz w:val="24"/>
          <w:szCs w:val="24"/>
        </w:rPr>
        <w:t xml:space="preserve"> Mario Girardi riferisce di un caso concluso in modo positivo riguardante una s</w:t>
      </w:r>
      <w:r w:rsidR="00807F32">
        <w:rPr>
          <w:rFonts w:ascii="Times New Roman" w:hAnsi="Times New Roman" w:cs="Times New Roman"/>
          <w:bCs/>
          <w:color w:val="000000"/>
          <w:sz w:val="24"/>
          <w:szCs w:val="24"/>
        </w:rPr>
        <w:t>oci</w:t>
      </w:r>
      <w:r>
        <w:rPr>
          <w:rFonts w:ascii="Times New Roman" w:hAnsi="Times New Roman" w:cs="Times New Roman"/>
          <w:bCs/>
          <w:color w:val="000000"/>
          <w:sz w:val="24"/>
          <w:szCs w:val="24"/>
        </w:rPr>
        <w:t xml:space="preserve">a che, pur essendo disabile, mentre lavorava non </w:t>
      </w:r>
      <w:r w:rsidR="00A97986">
        <w:rPr>
          <w:rFonts w:ascii="Times New Roman" w:hAnsi="Times New Roman" w:cs="Times New Roman"/>
          <w:bCs/>
          <w:color w:val="000000"/>
          <w:sz w:val="24"/>
          <w:szCs w:val="24"/>
        </w:rPr>
        <w:t>possedeva i requisiti</w:t>
      </w:r>
      <w:r>
        <w:rPr>
          <w:rFonts w:ascii="Times New Roman" w:hAnsi="Times New Roman" w:cs="Times New Roman"/>
          <w:bCs/>
          <w:color w:val="000000"/>
          <w:sz w:val="24"/>
          <w:szCs w:val="24"/>
        </w:rPr>
        <w:t xml:space="preserve"> </w:t>
      </w:r>
      <w:r w:rsidR="00A97986">
        <w:rPr>
          <w:rFonts w:ascii="Times New Roman" w:hAnsi="Times New Roman" w:cs="Times New Roman"/>
          <w:bCs/>
          <w:color w:val="000000"/>
          <w:sz w:val="24"/>
          <w:szCs w:val="24"/>
        </w:rPr>
        <w:t>per godere dell</w:t>
      </w:r>
      <w:r>
        <w:rPr>
          <w:rFonts w:ascii="Times New Roman" w:hAnsi="Times New Roman" w:cs="Times New Roman"/>
          <w:bCs/>
          <w:color w:val="000000"/>
          <w:sz w:val="24"/>
          <w:szCs w:val="24"/>
        </w:rPr>
        <w:t xml:space="preserve">e agevolazioni previste per </w:t>
      </w:r>
      <w:r w:rsidR="00A97986">
        <w:rPr>
          <w:rFonts w:ascii="Times New Roman" w:hAnsi="Times New Roman" w:cs="Times New Roman"/>
          <w:bCs/>
          <w:color w:val="000000"/>
          <w:sz w:val="24"/>
          <w:szCs w:val="24"/>
        </w:rPr>
        <w:t>i lavoratori</w:t>
      </w:r>
      <w:r>
        <w:rPr>
          <w:rFonts w:ascii="Times New Roman" w:hAnsi="Times New Roman" w:cs="Times New Roman"/>
          <w:bCs/>
          <w:color w:val="000000"/>
          <w:sz w:val="24"/>
          <w:szCs w:val="24"/>
        </w:rPr>
        <w:t xml:space="preserve"> non vedenti.</w:t>
      </w:r>
      <w:r w:rsidR="00A97986">
        <w:rPr>
          <w:rFonts w:ascii="Times New Roman" w:hAnsi="Times New Roman" w:cs="Times New Roman"/>
          <w:bCs/>
          <w:color w:val="000000"/>
          <w:sz w:val="24"/>
          <w:szCs w:val="24"/>
        </w:rPr>
        <w:t xml:space="preserve"> La Signora si è licenziata dopo circa 18 anni di impiego, ma molto prima dell’età pensionabile. </w:t>
      </w:r>
      <w:r>
        <w:rPr>
          <w:rFonts w:ascii="Times New Roman" w:hAnsi="Times New Roman" w:cs="Times New Roman"/>
          <w:bCs/>
          <w:color w:val="000000"/>
          <w:sz w:val="24"/>
          <w:szCs w:val="24"/>
        </w:rPr>
        <w:t>Successivamente, l</w:t>
      </w:r>
      <w:r w:rsidR="00807F32">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w:t>
      </w:r>
      <w:r w:rsidR="00807F32">
        <w:rPr>
          <w:rFonts w:ascii="Times New Roman" w:hAnsi="Times New Roman" w:cs="Times New Roman"/>
          <w:bCs/>
          <w:color w:val="000000"/>
          <w:sz w:val="24"/>
          <w:szCs w:val="24"/>
        </w:rPr>
        <w:t>patologia</w:t>
      </w:r>
      <w:r>
        <w:rPr>
          <w:rFonts w:ascii="Times New Roman" w:hAnsi="Times New Roman" w:cs="Times New Roman"/>
          <w:bCs/>
          <w:color w:val="000000"/>
          <w:sz w:val="24"/>
          <w:szCs w:val="24"/>
        </w:rPr>
        <w:t xml:space="preserve"> </w:t>
      </w:r>
      <w:r w:rsidR="00807F32">
        <w:rPr>
          <w:rFonts w:ascii="Times New Roman" w:hAnsi="Times New Roman" w:cs="Times New Roman"/>
          <w:bCs/>
          <w:color w:val="000000"/>
          <w:sz w:val="24"/>
          <w:szCs w:val="24"/>
        </w:rPr>
        <w:t>visiva</w:t>
      </w:r>
      <w:r>
        <w:rPr>
          <w:rFonts w:ascii="Times New Roman" w:hAnsi="Times New Roman" w:cs="Times New Roman"/>
          <w:bCs/>
          <w:color w:val="000000"/>
          <w:sz w:val="24"/>
          <w:szCs w:val="24"/>
        </w:rPr>
        <w:t xml:space="preserve"> si </w:t>
      </w:r>
      <w:r w:rsidR="00807F32">
        <w:rPr>
          <w:rFonts w:ascii="Times New Roman" w:hAnsi="Times New Roman" w:cs="Times New Roman"/>
          <w:bCs/>
          <w:color w:val="000000"/>
          <w:sz w:val="24"/>
          <w:szCs w:val="24"/>
        </w:rPr>
        <w:t>è</w:t>
      </w:r>
      <w:r>
        <w:rPr>
          <w:rFonts w:ascii="Times New Roman" w:hAnsi="Times New Roman" w:cs="Times New Roman"/>
          <w:bCs/>
          <w:color w:val="000000"/>
          <w:sz w:val="24"/>
          <w:szCs w:val="24"/>
        </w:rPr>
        <w:t xml:space="preserve"> aggravat</w:t>
      </w:r>
      <w:r w:rsidR="00807F32">
        <w:rPr>
          <w:rFonts w:ascii="Times New Roman" w:hAnsi="Times New Roman" w:cs="Times New Roman"/>
          <w:bCs/>
          <w:color w:val="000000"/>
          <w:sz w:val="24"/>
          <w:szCs w:val="24"/>
        </w:rPr>
        <w:t>a</w:t>
      </w:r>
      <w:r w:rsidR="00A97986">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A97986">
        <w:rPr>
          <w:rFonts w:ascii="Times New Roman" w:hAnsi="Times New Roman" w:cs="Times New Roman"/>
          <w:bCs/>
          <w:color w:val="000000"/>
          <w:sz w:val="24"/>
          <w:szCs w:val="24"/>
        </w:rPr>
        <w:t xml:space="preserve">tanto da </w:t>
      </w:r>
      <w:r w:rsidR="00553B4F">
        <w:rPr>
          <w:rFonts w:ascii="Times New Roman" w:hAnsi="Times New Roman" w:cs="Times New Roman"/>
          <w:bCs/>
          <w:color w:val="000000"/>
          <w:sz w:val="24"/>
          <w:szCs w:val="24"/>
        </w:rPr>
        <w:t xml:space="preserve">farla </w:t>
      </w:r>
      <w:r w:rsidR="00A97986">
        <w:rPr>
          <w:rFonts w:ascii="Times New Roman" w:hAnsi="Times New Roman" w:cs="Times New Roman"/>
          <w:bCs/>
          <w:color w:val="000000"/>
          <w:sz w:val="24"/>
          <w:szCs w:val="24"/>
        </w:rPr>
        <w:t>rientrare nella definizione di persona non vedente</w:t>
      </w:r>
      <w:r>
        <w:rPr>
          <w:rFonts w:ascii="Times New Roman" w:hAnsi="Times New Roman" w:cs="Times New Roman"/>
          <w:bCs/>
          <w:color w:val="000000"/>
          <w:sz w:val="24"/>
          <w:szCs w:val="24"/>
        </w:rPr>
        <w:t xml:space="preserve">. </w:t>
      </w:r>
      <w:r w:rsidR="00807F32">
        <w:rPr>
          <w:rFonts w:ascii="Times New Roman" w:hAnsi="Times New Roman" w:cs="Times New Roman"/>
          <w:bCs/>
          <w:color w:val="000000"/>
          <w:sz w:val="24"/>
          <w:szCs w:val="24"/>
        </w:rPr>
        <w:t xml:space="preserve">Contando sul fatto che la norma non prevede l’insorgenza della condizione sanitaria in costanza di lavoro, abbiamo inoltrato domanda di pensionamento della Signora, invocando le agevolazioni stabilite per i lavoratori non vedenti del settore privato, diversi anni prima del raggiungimento dei canonici 67 anni, attualmente previsti; la domanda è stata accolta dall’INPS. </w:t>
      </w:r>
      <w:r>
        <w:rPr>
          <w:rFonts w:ascii="Times New Roman" w:hAnsi="Times New Roman" w:cs="Times New Roman"/>
          <w:bCs/>
          <w:color w:val="000000"/>
          <w:sz w:val="24"/>
          <w:szCs w:val="24"/>
        </w:rPr>
        <w:t xml:space="preserve">Tale risultato può essere considerato un </w:t>
      </w:r>
      <w:r w:rsidR="00845FA2">
        <w:rPr>
          <w:rFonts w:ascii="Times New Roman" w:hAnsi="Times New Roman" w:cs="Times New Roman"/>
          <w:bCs/>
          <w:color w:val="000000"/>
          <w:sz w:val="24"/>
          <w:szCs w:val="24"/>
        </w:rPr>
        <w:t>precedente importante</w:t>
      </w:r>
      <w:r>
        <w:rPr>
          <w:rFonts w:ascii="Times New Roman" w:hAnsi="Times New Roman" w:cs="Times New Roman"/>
          <w:bCs/>
          <w:color w:val="000000"/>
          <w:sz w:val="24"/>
          <w:szCs w:val="24"/>
        </w:rPr>
        <w:t xml:space="preserve"> per altre persone </w:t>
      </w:r>
      <w:r w:rsidR="0070330E">
        <w:rPr>
          <w:rFonts w:ascii="Times New Roman" w:hAnsi="Times New Roman" w:cs="Times New Roman"/>
          <w:bCs/>
          <w:color w:val="000000"/>
          <w:sz w:val="24"/>
          <w:szCs w:val="24"/>
        </w:rPr>
        <w:t xml:space="preserve">disabili visive </w:t>
      </w:r>
      <w:r>
        <w:rPr>
          <w:rFonts w:ascii="Times New Roman" w:hAnsi="Times New Roman" w:cs="Times New Roman"/>
          <w:bCs/>
          <w:color w:val="000000"/>
          <w:sz w:val="24"/>
          <w:szCs w:val="24"/>
        </w:rPr>
        <w:t>in medesime condizioni.</w:t>
      </w:r>
    </w:p>
    <w:p w:rsidR="009F59CA" w:rsidRDefault="0070330E" w:rsidP="00CA25AA">
      <w:pPr>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Successivamente, v</w:t>
      </w:r>
      <w:r w:rsidR="009F59CA" w:rsidRPr="009F59CA">
        <w:rPr>
          <w:rFonts w:ascii="Times New Roman" w:hAnsi="Times New Roman" w:cs="Times New Roman"/>
          <w:bCs/>
          <w:color w:val="000000"/>
          <w:sz w:val="24"/>
          <w:szCs w:val="24"/>
        </w:rPr>
        <w:t>iene letto e analizzato il nuovo D.M. 7 aprile 202</w:t>
      </w:r>
      <w:bookmarkStart w:id="2" w:name="1up"/>
      <w:bookmarkEnd w:id="2"/>
      <w:r w:rsidR="009F59CA" w:rsidRPr="009F59CA">
        <w:rPr>
          <w:rFonts w:ascii="Times New Roman" w:hAnsi="Times New Roman" w:cs="Times New Roman"/>
          <w:bCs/>
          <w:color w:val="000000"/>
          <w:sz w:val="24"/>
          <w:szCs w:val="24"/>
        </w:rPr>
        <w:t>1 che introduce modifiche al DL 14 marzo 1998</w:t>
      </w:r>
      <w:r w:rsidR="005D2E02">
        <w:rPr>
          <w:rFonts w:ascii="Times New Roman" w:hAnsi="Times New Roman" w:cs="Times New Roman"/>
          <w:bCs/>
          <w:color w:val="000000"/>
          <w:sz w:val="24"/>
          <w:szCs w:val="24"/>
        </w:rPr>
        <w:t xml:space="preserve"> </w:t>
      </w:r>
      <w:r w:rsidR="009F59CA" w:rsidRPr="009F59CA">
        <w:rPr>
          <w:rFonts w:ascii="Times New Roman" w:hAnsi="Times New Roman" w:cs="Times New Roman"/>
          <w:bCs/>
          <w:color w:val="000000"/>
          <w:sz w:val="24"/>
          <w:szCs w:val="24"/>
        </w:rPr>
        <w:t>concernente la determinazione delle condizioni e delle modalità alle quali è subordinata l'applicazione dell'aliquota IVA ridotta del 4 per cento ai sussidi tecnici ed informatici rivolti a facilitare l'autosufficienza e l'integrazione dei soggetti portatori di handicap.</w:t>
      </w:r>
    </w:p>
    <w:p w:rsidR="009F59CA" w:rsidRDefault="00AC3B1C" w:rsidP="00CA25AA">
      <w:pPr>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w:t>
      </w:r>
      <w:r w:rsidR="002415B9">
        <w:rPr>
          <w:rFonts w:ascii="Times New Roman" w:hAnsi="Times New Roman" w:cs="Times New Roman"/>
          <w:bCs/>
          <w:color w:val="000000"/>
          <w:sz w:val="24"/>
          <w:szCs w:val="24"/>
        </w:rPr>
        <w:t>l</w:t>
      </w:r>
      <w:r w:rsidR="009F59C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G</w:t>
      </w:r>
      <w:r w:rsidR="002415B9">
        <w:rPr>
          <w:rFonts w:ascii="Times New Roman" w:hAnsi="Times New Roman" w:cs="Times New Roman"/>
          <w:bCs/>
          <w:color w:val="000000"/>
          <w:sz w:val="24"/>
          <w:szCs w:val="24"/>
        </w:rPr>
        <w:t>ruppo</w:t>
      </w:r>
      <w:r w:rsidR="009F59CA">
        <w:rPr>
          <w:rFonts w:ascii="Times New Roman" w:hAnsi="Times New Roman" w:cs="Times New Roman"/>
          <w:bCs/>
          <w:color w:val="000000"/>
          <w:sz w:val="24"/>
          <w:szCs w:val="24"/>
        </w:rPr>
        <w:t xml:space="preserve"> </w:t>
      </w:r>
      <w:r w:rsidR="002415B9">
        <w:rPr>
          <w:rFonts w:ascii="Times New Roman" w:hAnsi="Times New Roman" w:cs="Times New Roman"/>
          <w:bCs/>
          <w:color w:val="000000"/>
          <w:sz w:val="24"/>
          <w:szCs w:val="24"/>
        </w:rPr>
        <w:t xml:space="preserve">ritiene sarebbe utile </w:t>
      </w:r>
      <w:r w:rsidR="009F59CA">
        <w:rPr>
          <w:rFonts w:ascii="Times New Roman" w:hAnsi="Times New Roman" w:cs="Times New Roman"/>
          <w:bCs/>
          <w:color w:val="000000"/>
          <w:sz w:val="24"/>
          <w:szCs w:val="24"/>
        </w:rPr>
        <w:t>organizzare d</w:t>
      </w:r>
      <w:r w:rsidR="002415B9">
        <w:rPr>
          <w:rFonts w:ascii="Times New Roman" w:hAnsi="Times New Roman" w:cs="Times New Roman"/>
          <w:bCs/>
          <w:color w:val="000000"/>
          <w:sz w:val="24"/>
          <w:szCs w:val="24"/>
        </w:rPr>
        <w:t>e</w:t>
      </w:r>
      <w:r w:rsidR="009F59CA">
        <w:rPr>
          <w:rFonts w:ascii="Times New Roman" w:hAnsi="Times New Roman" w:cs="Times New Roman"/>
          <w:bCs/>
          <w:color w:val="000000"/>
          <w:sz w:val="24"/>
          <w:szCs w:val="24"/>
        </w:rPr>
        <w:t xml:space="preserve">i </w:t>
      </w:r>
      <w:r w:rsidR="002415B9">
        <w:rPr>
          <w:rFonts w:ascii="Times New Roman" w:hAnsi="Times New Roman" w:cs="Times New Roman"/>
          <w:bCs/>
          <w:color w:val="000000"/>
          <w:sz w:val="24"/>
          <w:szCs w:val="24"/>
        </w:rPr>
        <w:t xml:space="preserve">momenti di </w:t>
      </w:r>
      <w:r w:rsidR="009F59CA">
        <w:rPr>
          <w:rFonts w:ascii="Times New Roman" w:hAnsi="Times New Roman" w:cs="Times New Roman"/>
          <w:bCs/>
          <w:color w:val="000000"/>
          <w:sz w:val="24"/>
          <w:szCs w:val="24"/>
        </w:rPr>
        <w:t xml:space="preserve">formazione </w:t>
      </w:r>
      <w:r w:rsidR="00A667A4">
        <w:rPr>
          <w:rFonts w:ascii="Times New Roman" w:hAnsi="Times New Roman" w:cs="Times New Roman"/>
          <w:bCs/>
          <w:color w:val="000000"/>
          <w:sz w:val="24"/>
          <w:szCs w:val="24"/>
        </w:rPr>
        <w:t>nei confronti de</w:t>
      </w:r>
      <w:r w:rsidR="009F59CA">
        <w:rPr>
          <w:rFonts w:ascii="Times New Roman" w:hAnsi="Times New Roman" w:cs="Times New Roman"/>
          <w:bCs/>
          <w:color w:val="000000"/>
          <w:sz w:val="24"/>
          <w:szCs w:val="24"/>
        </w:rPr>
        <w:t>i medici di base</w:t>
      </w:r>
      <w:r w:rsidR="005D2E02">
        <w:rPr>
          <w:rFonts w:ascii="Times New Roman" w:hAnsi="Times New Roman" w:cs="Times New Roman"/>
          <w:bCs/>
          <w:color w:val="000000"/>
          <w:sz w:val="24"/>
          <w:szCs w:val="24"/>
        </w:rPr>
        <w:t xml:space="preserve">, (i nuovi soggetti </w:t>
      </w:r>
      <w:r w:rsidR="00A667A4">
        <w:rPr>
          <w:rFonts w:ascii="Times New Roman" w:hAnsi="Times New Roman" w:cs="Times New Roman"/>
          <w:bCs/>
          <w:color w:val="000000"/>
          <w:sz w:val="24"/>
          <w:szCs w:val="24"/>
        </w:rPr>
        <w:t>individuati</w:t>
      </w:r>
      <w:r w:rsidR="005D2E02">
        <w:rPr>
          <w:rFonts w:ascii="Times New Roman" w:hAnsi="Times New Roman" w:cs="Times New Roman"/>
          <w:bCs/>
          <w:color w:val="000000"/>
          <w:sz w:val="24"/>
          <w:szCs w:val="24"/>
        </w:rPr>
        <w:t xml:space="preserve"> dalla normativa</w:t>
      </w:r>
      <w:r w:rsidR="00A667A4">
        <w:rPr>
          <w:rFonts w:ascii="Times New Roman" w:hAnsi="Times New Roman" w:cs="Times New Roman"/>
          <w:bCs/>
          <w:color w:val="000000"/>
          <w:sz w:val="24"/>
          <w:szCs w:val="24"/>
        </w:rPr>
        <w:t xml:space="preserve"> quali prescrittori</w:t>
      </w:r>
      <w:r w:rsidR="005D2E02">
        <w:rPr>
          <w:rFonts w:ascii="Times New Roman" w:hAnsi="Times New Roman" w:cs="Times New Roman"/>
          <w:bCs/>
          <w:color w:val="000000"/>
          <w:sz w:val="24"/>
          <w:szCs w:val="24"/>
        </w:rPr>
        <w:t>),</w:t>
      </w:r>
      <w:r w:rsidR="009F59CA">
        <w:rPr>
          <w:rFonts w:ascii="Times New Roman" w:hAnsi="Times New Roman" w:cs="Times New Roman"/>
          <w:bCs/>
          <w:color w:val="000000"/>
          <w:sz w:val="24"/>
          <w:szCs w:val="24"/>
        </w:rPr>
        <w:t xml:space="preserve"> con il supporto dell’Irifor</w:t>
      </w:r>
      <w:r w:rsidR="00A667A4">
        <w:rPr>
          <w:rFonts w:ascii="Times New Roman" w:hAnsi="Times New Roman" w:cs="Times New Roman"/>
          <w:bCs/>
          <w:color w:val="000000"/>
          <w:sz w:val="24"/>
          <w:szCs w:val="24"/>
        </w:rPr>
        <w:t>,</w:t>
      </w:r>
      <w:r w:rsidR="009F59CA">
        <w:rPr>
          <w:rFonts w:ascii="Times New Roman" w:hAnsi="Times New Roman" w:cs="Times New Roman"/>
          <w:bCs/>
          <w:color w:val="000000"/>
          <w:sz w:val="24"/>
          <w:szCs w:val="24"/>
        </w:rPr>
        <w:t xml:space="preserve"> poiché</w:t>
      </w:r>
      <w:r w:rsidR="005D2E02">
        <w:rPr>
          <w:rFonts w:ascii="Times New Roman" w:hAnsi="Times New Roman" w:cs="Times New Roman"/>
          <w:bCs/>
          <w:color w:val="000000"/>
          <w:sz w:val="24"/>
          <w:szCs w:val="24"/>
        </w:rPr>
        <w:t xml:space="preserve"> </w:t>
      </w:r>
      <w:r w:rsidR="009F59CA">
        <w:rPr>
          <w:rFonts w:ascii="Times New Roman" w:hAnsi="Times New Roman" w:cs="Times New Roman"/>
          <w:bCs/>
          <w:color w:val="000000"/>
          <w:sz w:val="24"/>
          <w:szCs w:val="24"/>
        </w:rPr>
        <w:t xml:space="preserve"> </w:t>
      </w:r>
      <w:r w:rsidR="00A667A4">
        <w:rPr>
          <w:rFonts w:ascii="Times New Roman" w:hAnsi="Times New Roman" w:cs="Times New Roman"/>
          <w:bCs/>
          <w:color w:val="000000"/>
          <w:sz w:val="24"/>
          <w:szCs w:val="24"/>
        </w:rPr>
        <w:t>potrebbero sorgere</w:t>
      </w:r>
      <w:r w:rsidR="005D2E02">
        <w:rPr>
          <w:rFonts w:ascii="Times New Roman" w:hAnsi="Times New Roman" w:cs="Times New Roman"/>
          <w:bCs/>
          <w:color w:val="000000"/>
          <w:sz w:val="24"/>
          <w:szCs w:val="24"/>
        </w:rPr>
        <w:t xml:space="preserve"> difficoltà nel rilascio d</w:t>
      </w:r>
      <w:r w:rsidR="00A667A4">
        <w:rPr>
          <w:rFonts w:ascii="Times New Roman" w:hAnsi="Times New Roman" w:cs="Times New Roman"/>
          <w:bCs/>
          <w:color w:val="000000"/>
          <w:sz w:val="24"/>
          <w:szCs w:val="24"/>
        </w:rPr>
        <w:t>elle</w:t>
      </w:r>
      <w:r w:rsidR="005D2E02">
        <w:rPr>
          <w:rFonts w:ascii="Times New Roman" w:hAnsi="Times New Roman" w:cs="Times New Roman"/>
          <w:bCs/>
          <w:color w:val="000000"/>
          <w:sz w:val="24"/>
          <w:szCs w:val="24"/>
        </w:rPr>
        <w:t xml:space="preserve"> certifica</w:t>
      </w:r>
      <w:r w:rsidR="00A667A4">
        <w:rPr>
          <w:rFonts w:ascii="Times New Roman" w:hAnsi="Times New Roman" w:cs="Times New Roman"/>
          <w:bCs/>
          <w:color w:val="000000"/>
          <w:sz w:val="24"/>
          <w:szCs w:val="24"/>
        </w:rPr>
        <w:t>zioni</w:t>
      </w:r>
      <w:r w:rsidR="005D2E02">
        <w:rPr>
          <w:rFonts w:ascii="Times New Roman" w:hAnsi="Times New Roman" w:cs="Times New Roman"/>
          <w:bCs/>
          <w:color w:val="000000"/>
          <w:sz w:val="24"/>
          <w:szCs w:val="24"/>
        </w:rPr>
        <w:t xml:space="preserve"> alle persone disabili.</w:t>
      </w:r>
    </w:p>
    <w:p w:rsidR="009F59CA" w:rsidRDefault="009F59CA" w:rsidP="00CA25AA">
      <w:pPr>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Il componente Stefano Tortini riferisce della buona collaborazione </w:t>
      </w:r>
      <w:r w:rsidR="00844A0D">
        <w:rPr>
          <w:rFonts w:ascii="Times New Roman" w:hAnsi="Times New Roman" w:cs="Times New Roman"/>
          <w:bCs/>
          <w:color w:val="000000"/>
          <w:sz w:val="24"/>
          <w:szCs w:val="24"/>
        </w:rPr>
        <w:t>instaurata</w:t>
      </w:r>
      <w:r>
        <w:rPr>
          <w:rFonts w:ascii="Times New Roman" w:hAnsi="Times New Roman" w:cs="Times New Roman"/>
          <w:bCs/>
          <w:color w:val="000000"/>
          <w:sz w:val="24"/>
          <w:szCs w:val="24"/>
        </w:rPr>
        <w:t xml:space="preserve"> con l’Università di Firenze </w:t>
      </w:r>
      <w:r w:rsidR="009B48B3">
        <w:rPr>
          <w:rFonts w:ascii="Times New Roman" w:hAnsi="Times New Roman" w:cs="Times New Roman"/>
          <w:bCs/>
          <w:color w:val="000000"/>
          <w:sz w:val="24"/>
          <w:szCs w:val="24"/>
        </w:rPr>
        <w:t>in merito al</w:t>
      </w:r>
      <w:r>
        <w:rPr>
          <w:rFonts w:ascii="Times New Roman" w:hAnsi="Times New Roman" w:cs="Times New Roman"/>
          <w:bCs/>
          <w:color w:val="000000"/>
          <w:sz w:val="24"/>
          <w:szCs w:val="24"/>
        </w:rPr>
        <w:t xml:space="preserve"> percorso di studi per i fisioterapisti non vedenti. Sul punto, informa che c’è </w:t>
      </w:r>
      <w:r w:rsidR="009B48B3">
        <w:rPr>
          <w:rFonts w:ascii="Times New Roman" w:hAnsi="Times New Roman" w:cs="Times New Roman"/>
          <w:bCs/>
          <w:color w:val="000000"/>
          <w:sz w:val="24"/>
          <w:szCs w:val="24"/>
        </w:rPr>
        <w:lastRenderedPageBreak/>
        <w:t>attenzione da parte dell’Ateno</w:t>
      </w:r>
      <w:r>
        <w:rPr>
          <w:rFonts w:ascii="Times New Roman" w:hAnsi="Times New Roman" w:cs="Times New Roman"/>
          <w:bCs/>
          <w:color w:val="000000"/>
          <w:sz w:val="24"/>
          <w:szCs w:val="24"/>
        </w:rPr>
        <w:t xml:space="preserve"> nel creare specifici </w:t>
      </w:r>
      <w:r w:rsidR="009B48B3">
        <w:rPr>
          <w:rFonts w:ascii="Times New Roman" w:hAnsi="Times New Roman" w:cs="Times New Roman"/>
          <w:bCs/>
          <w:color w:val="000000"/>
          <w:sz w:val="24"/>
          <w:szCs w:val="24"/>
        </w:rPr>
        <w:t>percorsi</w:t>
      </w:r>
      <w:r>
        <w:rPr>
          <w:rFonts w:ascii="Times New Roman" w:hAnsi="Times New Roman" w:cs="Times New Roman"/>
          <w:bCs/>
          <w:color w:val="000000"/>
          <w:sz w:val="24"/>
          <w:szCs w:val="24"/>
        </w:rPr>
        <w:t xml:space="preserve"> </w:t>
      </w:r>
      <w:r w:rsidR="009B48B3">
        <w:rPr>
          <w:rFonts w:ascii="Times New Roman" w:hAnsi="Times New Roman" w:cs="Times New Roman"/>
          <w:bCs/>
          <w:color w:val="000000"/>
          <w:sz w:val="24"/>
          <w:szCs w:val="24"/>
        </w:rPr>
        <w:t>didattici</w:t>
      </w:r>
      <w:r>
        <w:rPr>
          <w:rFonts w:ascii="Times New Roman" w:hAnsi="Times New Roman" w:cs="Times New Roman"/>
          <w:bCs/>
          <w:color w:val="000000"/>
          <w:sz w:val="24"/>
          <w:szCs w:val="24"/>
        </w:rPr>
        <w:t xml:space="preserve"> e pratici </w:t>
      </w:r>
      <w:r w:rsidR="009B48B3">
        <w:rPr>
          <w:rFonts w:ascii="Times New Roman" w:hAnsi="Times New Roman" w:cs="Times New Roman"/>
          <w:bCs/>
          <w:color w:val="000000"/>
          <w:sz w:val="24"/>
          <w:szCs w:val="24"/>
        </w:rPr>
        <w:t>di supporto ai giovani disabili visivi.</w:t>
      </w:r>
    </w:p>
    <w:p w:rsidR="009B48B3" w:rsidRDefault="009B48B3" w:rsidP="00CA25AA">
      <w:pPr>
        <w:spacing w:line="276" w:lineRule="auto"/>
        <w:jc w:val="both"/>
        <w:rPr>
          <w:rFonts w:ascii="Times New Roman" w:hAnsi="Times New Roman" w:cs="Times New Roman"/>
          <w:bCs/>
          <w:color w:val="000000"/>
          <w:sz w:val="24"/>
          <w:szCs w:val="24"/>
        </w:rPr>
      </w:pPr>
    </w:p>
    <w:p w:rsidR="00C53630" w:rsidRPr="00C53630" w:rsidRDefault="005D2E02" w:rsidP="00CA25AA">
      <w:pPr>
        <w:pStyle w:val="Paragrafoelenco"/>
        <w:numPr>
          <w:ilvl w:val="0"/>
          <w:numId w:val="20"/>
        </w:numPr>
        <w:spacing w:line="276" w:lineRule="auto"/>
        <w:jc w:val="both"/>
        <w:rPr>
          <w:rFonts w:ascii="Times New Roman" w:hAnsi="Times New Roman" w:cs="Times New Roman"/>
          <w:b/>
          <w:bCs/>
          <w:color w:val="000000"/>
          <w:sz w:val="24"/>
          <w:szCs w:val="24"/>
        </w:rPr>
      </w:pPr>
      <w:r w:rsidRPr="005D2E02">
        <w:rPr>
          <w:rFonts w:ascii="Times New Roman" w:eastAsia="Times New Roman" w:hAnsi="Times New Roman" w:cs="Times New Roman"/>
          <w:b/>
          <w:sz w:val="24"/>
          <w:szCs w:val="24"/>
        </w:rPr>
        <w:t>Costituzione dei comitati nazionali dei centralinisti, fisioterapisti e insegnanti non vedenti.</w:t>
      </w:r>
    </w:p>
    <w:p w:rsidR="008A0AEC" w:rsidRPr="00C53630" w:rsidRDefault="008A0AEC" w:rsidP="00C53630">
      <w:pPr>
        <w:spacing w:line="276" w:lineRule="auto"/>
        <w:ind w:left="360"/>
        <w:jc w:val="both"/>
        <w:rPr>
          <w:rFonts w:ascii="Times New Roman" w:hAnsi="Times New Roman" w:cs="Times New Roman"/>
          <w:b/>
          <w:bCs/>
          <w:color w:val="000000"/>
          <w:sz w:val="24"/>
          <w:szCs w:val="24"/>
        </w:rPr>
      </w:pPr>
      <w:r w:rsidRPr="00C53630">
        <w:rPr>
          <w:rFonts w:ascii="Times New Roman" w:hAnsi="Times New Roman" w:cs="Times New Roman"/>
          <w:sz w:val="24"/>
          <w:szCs w:val="24"/>
        </w:rPr>
        <w:t>Viene letto il documento che riguarda l’elenco aggiornato dei rappresentanti di categoria</w:t>
      </w:r>
      <w:r w:rsidR="009B48B3" w:rsidRPr="00C53630">
        <w:rPr>
          <w:rFonts w:ascii="Times New Roman" w:hAnsi="Times New Roman" w:cs="Times New Roman"/>
          <w:sz w:val="24"/>
          <w:szCs w:val="24"/>
        </w:rPr>
        <w:t xml:space="preserve"> </w:t>
      </w:r>
      <w:r w:rsidRPr="00C53630">
        <w:rPr>
          <w:rFonts w:ascii="Times New Roman" w:hAnsi="Times New Roman" w:cs="Times New Roman"/>
          <w:sz w:val="24"/>
          <w:szCs w:val="24"/>
        </w:rPr>
        <w:t>indicati dai Consigli Regionali</w:t>
      </w:r>
      <w:r w:rsidR="009B48B3" w:rsidRPr="00C53630">
        <w:rPr>
          <w:rFonts w:ascii="Times New Roman" w:hAnsi="Times New Roman" w:cs="Times New Roman"/>
          <w:sz w:val="24"/>
          <w:szCs w:val="24"/>
        </w:rPr>
        <w:t xml:space="preserve"> UICI</w:t>
      </w:r>
      <w:r w:rsidRPr="00C53630">
        <w:rPr>
          <w:rFonts w:ascii="Times New Roman" w:hAnsi="Times New Roman" w:cs="Times New Roman"/>
          <w:sz w:val="24"/>
          <w:szCs w:val="24"/>
        </w:rPr>
        <w:t>. Purtroppo</w:t>
      </w:r>
      <w:r w:rsidR="009B48B3" w:rsidRPr="00C53630">
        <w:rPr>
          <w:rFonts w:ascii="Times New Roman" w:hAnsi="Times New Roman" w:cs="Times New Roman"/>
          <w:sz w:val="24"/>
          <w:szCs w:val="24"/>
        </w:rPr>
        <w:t>,</w:t>
      </w:r>
      <w:r w:rsidRPr="00C53630">
        <w:rPr>
          <w:rFonts w:ascii="Times New Roman" w:hAnsi="Times New Roman" w:cs="Times New Roman"/>
          <w:sz w:val="24"/>
          <w:szCs w:val="24"/>
        </w:rPr>
        <w:t xml:space="preserve"> viene rilevato che in </w:t>
      </w:r>
      <w:r w:rsidR="003E7D42">
        <w:rPr>
          <w:rFonts w:ascii="Times New Roman" w:hAnsi="Times New Roman" w:cs="Times New Roman"/>
          <w:sz w:val="24"/>
          <w:szCs w:val="24"/>
        </w:rPr>
        <w:t>diverse</w:t>
      </w:r>
      <w:r w:rsidRPr="00C53630">
        <w:rPr>
          <w:rFonts w:ascii="Times New Roman" w:hAnsi="Times New Roman" w:cs="Times New Roman"/>
          <w:sz w:val="24"/>
          <w:szCs w:val="24"/>
        </w:rPr>
        <w:t xml:space="preserve"> Regioni non sono stati indicati i nominativi </w:t>
      </w:r>
      <w:r w:rsidR="003E7D42">
        <w:rPr>
          <w:rFonts w:ascii="Times New Roman" w:hAnsi="Times New Roman" w:cs="Times New Roman"/>
          <w:sz w:val="24"/>
          <w:szCs w:val="24"/>
        </w:rPr>
        <w:t xml:space="preserve">dei rappresentanti dei </w:t>
      </w:r>
      <w:r w:rsidRPr="00C53630">
        <w:rPr>
          <w:rFonts w:ascii="Times New Roman" w:hAnsi="Times New Roman" w:cs="Times New Roman"/>
          <w:sz w:val="24"/>
          <w:szCs w:val="24"/>
        </w:rPr>
        <w:t xml:space="preserve">centralinisti, fisioterapisti e insegnanti. </w:t>
      </w:r>
      <w:r w:rsidR="00755E3E">
        <w:rPr>
          <w:rFonts w:ascii="Times New Roman" w:hAnsi="Times New Roman" w:cs="Times New Roman"/>
          <w:sz w:val="24"/>
          <w:szCs w:val="24"/>
        </w:rPr>
        <w:t>Si incarica</w:t>
      </w:r>
      <w:r w:rsidRPr="00C53630">
        <w:rPr>
          <w:rFonts w:ascii="Times New Roman" w:hAnsi="Times New Roman" w:cs="Times New Roman"/>
          <w:sz w:val="24"/>
          <w:szCs w:val="24"/>
        </w:rPr>
        <w:t xml:space="preserve"> Roberta Natale </w:t>
      </w:r>
      <w:r w:rsidR="00755E3E">
        <w:rPr>
          <w:rFonts w:ascii="Times New Roman" w:hAnsi="Times New Roman" w:cs="Times New Roman"/>
          <w:sz w:val="24"/>
          <w:szCs w:val="24"/>
        </w:rPr>
        <w:t>di</w:t>
      </w:r>
      <w:r w:rsidRPr="00C53630">
        <w:rPr>
          <w:rFonts w:ascii="Times New Roman" w:hAnsi="Times New Roman" w:cs="Times New Roman"/>
          <w:sz w:val="24"/>
          <w:szCs w:val="24"/>
        </w:rPr>
        <w:t xml:space="preserve"> contattare i </w:t>
      </w:r>
      <w:r w:rsidR="00755E3E">
        <w:rPr>
          <w:rFonts w:ascii="Times New Roman" w:hAnsi="Times New Roman" w:cs="Times New Roman"/>
          <w:sz w:val="24"/>
          <w:szCs w:val="24"/>
        </w:rPr>
        <w:t>consigli</w:t>
      </w:r>
      <w:r w:rsidRPr="00C53630">
        <w:rPr>
          <w:rFonts w:ascii="Times New Roman" w:hAnsi="Times New Roman" w:cs="Times New Roman"/>
          <w:sz w:val="24"/>
          <w:szCs w:val="24"/>
        </w:rPr>
        <w:t xml:space="preserve"> regionali </w:t>
      </w:r>
      <w:r w:rsidR="00755E3E">
        <w:rPr>
          <w:rFonts w:ascii="Times New Roman" w:hAnsi="Times New Roman" w:cs="Times New Roman"/>
          <w:sz w:val="24"/>
          <w:szCs w:val="24"/>
        </w:rPr>
        <w:t>inadempient</w:t>
      </w:r>
      <w:r w:rsidRPr="00C53630">
        <w:rPr>
          <w:rFonts w:ascii="Times New Roman" w:hAnsi="Times New Roman" w:cs="Times New Roman"/>
          <w:sz w:val="24"/>
          <w:szCs w:val="24"/>
        </w:rPr>
        <w:t>i.</w:t>
      </w:r>
      <w:r w:rsidR="00755E3E">
        <w:rPr>
          <w:rFonts w:ascii="Times New Roman" w:hAnsi="Times New Roman" w:cs="Times New Roman"/>
          <w:sz w:val="24"/>
          <w:szCs w:val="24"/>
        </w:rPr>
        <w:t xml:space="preserve"> Il componente </w:t>
      </w:r>
      <w:r w:rsidR="00AC3B1C">
        <w:rPr>
          <w:rFonts w:ascii="Times New Roman" w:hAnsi="Times New Roman" w:cs="Times New Roman"/>
          <w:sz w:val="24"/>
          <w:szCs w:val="24"/>
        </w:rPr>
        <w:t xml:space="preserve">Steafano </w:t>
      </w:r>
      <w:r w:rsidR="00755E3E">
        <w:rPr>
          <w:rFonts w:ascii="Times New Roman" w:hAnsi="Times New Roman" w:cs="Times New Roman"/>
          <w:sz w:val="24"/>
          <w:szCs w:val="24"/>
        </w:rPr>
        <w:t>Tortini ritiene opportuno attendere la costituzione dei comitati nazionali, prima di affrontare le problematiche inerenti i fisioterapisti e gli insegnanti, oltre che intraprendere azioni di promozione di dette professioni.</w:t>
      </w:r>
    </w:p>
    <w:p w:rsidR="009B48B3" w:rsidRPr="009B48B3" w:rsidRDefault="009B48B3" w:rsidP="00CA25AA">
      <w:pPr>
        <w:spacing w:line="276" w:lineRule="auto"/>
        <w:jc w:val="both"/>
        <w:rPr>
          <w:rFonts w:ascii="Times New Roman" w:hAnsi="Times New Roman" w:cs="Times New Roman"/>
          <w:b/>
          <w:bCs/>
          <w:color w:val="000000"/>
          <w:sz w:val="24"/>
          <w:szCs w:val="24"/>
        </w:rPr>
      </w:pPr>
    </w:p>
    <w:p w:rsidR="005D2E02" w:rsidRPr="005D2E02" w:rsidRDefault="005D2E02" w:rsidP="00CA25AA">
      <w:pPr>
        <w:pStyle w:val="Paragrafoelenco"/>
        <w:numPr>
          <w:ilvl w:val="0"/>
          <w:numId w:val="20"/>
        </w:numPr>
        <w:spacing w:line="276" w:lineRule="auto"/>
        <w:jc w:val="both"/>
        <w:rPr>
          <w:rFonts w:ascii="Times New Roman" w:eastAsia="Times New Roman" w:hAnsi="Times New Roman" w:cs="Times New Roman"/>
          <w:b/>
          <w:sz w:val="24"/>
          <w:szCs w:val="24"/>
        </w:rPr>
      </w:pPr>
      <w:r w:rsidRPr="005D2E02">
        <w:rPr>
          <w:rFonts w:ascii="Times New Roman" w:eastAsia="Times New Roman" w:hAnsi="Times New Roman" w:cs="Times New Roman"/>
          <w:b/>
          <w:sz w:val="24"/>
          <w:szCs w:val="24"/>
        </w:rPr>
        <w:t>Prime iniziative in materia di</w:t>
      </w:r>
      <w:r w:rsidR="009B48B3">
        <w:rPr>
          <w:rFonts w:ascii="Times New Roman" w:eastAsia="Times New Roman" w:hAnsi="Times New Roman" w:cs="Times New Roman"/>
          <w:b/>
          <w:sz w:val="24"/>
          <w:szCs w:val="24"/>
        </w:rPr>
        <w:t>:</w:t>
      </w:r>
      <w:r w:rsidRPr="005D2E02">
        <w:rPr>
          <w:rFonts w:ascii="Times New Roman" w:eastAsia="Times New Roman" w:hAnsi="Times New Roman" w:cs="Times New Roman"/>
          <w:b/>
          <w:sz w:val="24"/>
          <w:szCs w:val="24"/>
        </w:rPr>
        <w:t xml:space="preserve"> analisi normative, aggiornamento professionale e sensibilizzazione nei confronti delle organizzazioni datoriali e sindacali.</w:t>
      </w:r>
    </w:p>
    <w:p w:rsidR="008A0AEC" w:rsidRPr="009B48B3" w:rsidRDefault="008A0AEC" w:rsidP="00CA25AA">
      <w:pPr>
        <w:spacing w:line="276" w:lineRule="auto"/>
        <w:jc w:val="both"/>
        <w:rPr>
          <w:rFonts w:ascii="Times New Roman" w:hAnsi="Times New Roman" w:cs="Times New Roman"/>
          <w:sz w:val="24"/>
          <w:szCs w:val="24"/>
        </w:rPr>
      </w:pPr>
      <w:r w:rsidRPr="009B48B3">
        <w:rPr>
          <w:rFonts w:ascii="Times New Roman" w:hAnsi="Times New Roman" w:cs="Times New Roman"/>
          <w:sz w:val="24"/>
          <w:szCs w:val="24"/>
        </w:rPr>
        <w:t xml:space="preserve">Il componente Franco Lepore riferisce dell’imminente incontro che terrà con </w:t>
      </w:r>
      <w:r w:rsidR="00734B15">
        <w:rPr>
          <w:rFonts w:ascii="Times New Roman" w:hAnsi="Times New Roman" w:cs="Times New Roman"/>
          <w:sz w:val="24"/>
          <w:szCs w:val="24"/>
        </w:rPr>
        <w:t>una responsabile di</w:t>
      </w:r>
      <w:r w:rsidRPr="009B48B3">
        <w:rPr>
          <w:rFonts w:ascii="Times New Roman" w:hAnsi="Times New Roman" w:cs="Times New Roman"/>
          <w:sz w:val="24"/>
          <w:szCs w:val="24"/>
        </w:rPr>
        <w:t xml:space="preserve"> </w:t>
      </w:r>
      <w:r w:rsidR="009B48B3">
        <w:rPr>
          <w:rFonts w:ascii="Times New Roman" w:hAnsi="Times New Roman" w:cs="Times New Roman"/>
          <w:sz w:val="24"/>
          <w:szCs w:val="24"/>
        </w:rPr>
        <w:t>B</w:t>
      </w:r>
      <w:r w:rsidRPr="009B48B3">
        <w:rPr>
          <w:rFonts w:ascii="Times New Roman" w:hAnsi="Times New Roman" w:cs="Times New Roman"/>
          <w:sz w:val="24"/>
          <w:szCs w:val="24"/>
        </w:rPr>
        <w:t>anca Intesa San Paolo</w:t>
      </w:r>
      <w:r w:rsidR="00213DB9">
        <w:rPr>
          <w:rFonts w:ascii="Times New Roman" w:hAnsi="Times New Roman" w:cs="Times New Roman"/>
          <w:sz w:val="24"/>
          <w:szCs w:val="24"/>
        </w:rPr>
        <w:t>,</w:t>
      </w:r>
      <w:r w:rsidRPr="009B48B3">
        <w:rPr>
          <w:rFonts w:ascii="Times New Roman" w:hAnsi="Times New Roman" w:cs="Times New Roman"/>
          <w:sz w:val="24"/>
          <w:szCs w:val="24"/>
        </w:rPr>
        <w:t xml:space="preserve"> </w:t>
      </w:r>
      <w:r w:rsidR="00213DB9">
        <w:rPr>
          <w:rFonts w:ascii="Times New Roman" w:hAnsi="Times New Roman" w:cs="Times New Roman"/>
          <w:sz w:val="24"/>
          <w:szCs w:val="24"/>
        </w:rPr>
        <w:t>al</w:t>
      </w:r>
      <w:r w:rsidRPr="009B48B3">
        <w:rPr>
          <w:rFonts w:ascii="Times New Roman" w:hAnsi="Times New Roman" w:cs="Times New Roman"/>
          <w:sz w:val="24"/>
          <w:szCs w:val="24"/>
        </w:rPr>
        <w:t xml:space="preserve">la </w:t>
      </w:r>
      <w:r w:rsidR="00213DB9">
        <w:rPr>
          <w:rFonts w:ascii="Times New Roman" w:hAnsi="Times New Roman" w:cs="Times New Roman"/>
          <w:sz w:val="24"/>
          <w:szCs w:val="24"/>
        </w:rPr>
        <w:t xml:space="preserve">quale proporrà di estendere a tutto il territorio nazionale, la </w:t>
      </w:r>
      <w:r w:rsidRPr="009B48B3">
        <w:rPr>
          <w:rFonts w:ascii="Times New Roman" w:hAnsi="Times New Roman" w:cs="Times New Roman"/>
          <w:sz w:val="24"/>
          <w:szCs w:val="24"/>
        </w:rPr>
        <w:t>formazione dei dipendenti</w:t>
      </w:r>
      <w:r w:rsidR="00213DB9">
        <w:rPr>
          <w:rFonts w:ascii="Times New Roman" w:hAnsi="Times New Roman" w:cs="Times New Roman"/>
          <w:sz w:val="24"/>
          <w:szCs w:val="24"/>
        </w:rPr>
        <w:t xml:space="preserve"> dell’istituto</w:t>
      </w:r>
      <w:r w:rsidR="00734B15">
        <w:rPr>
          <w:rFonts w:ascii="Times New Roman" w:hAnsi="Times New Roman" w:cs="Times New Roman"/>
          <w:sz w:val="24"/>
          <w:szCs w:val="24"/>
        </w:rPr>
        <w:t>,</w:t>
      </w:r>
      <w:r w:rsidRPr="009B48B3">
        <w:rPr>
          <w:rFonts w:ascii="Times New Roman" w:hAnsi="Times New Roman" w:cs="Times New Roman"/>
          <w:sz w:val="24"/>
          <w:szCs w:val="24"/>
        </w:rPr>
        <w:t xml:space="preserve"> </w:t>
      </w:r>
      <w:r w:rsidR="00213DB9">
        <w:rPr>
          <w:rFonts w:ascii="Times New Roman" w:hAnsi="Times New Roman" w:cs="Times New Roman"/>
          <w:sz w:val="24"/>
          <w:szCs w:val="24"/>
        </w:rPr>
        <w:t>inizialmente prevista per il</w:t>
      </w:r>
      <w:r w:rsidR="00844A0D">
        <w:rPr>
          <w:rFonts w:ascii="Times New Roman" w:hAnsi="Times New Roman" w:cs="Times New Roman"/>
          <w:sz w:val="24"/>
          <w:szCs w:val="24"/>
        </w:rPr>
        <w:t xml:space="preserve"> </w:t>
      </w:r>
      <w:r w:rsidR="00213DB9">
        <w:rPr>
          <w:rFonts w:ascii="Times New Roman" w:hAnsi="Times New Roman" w:cs="Times New Roman"/>
          <w:sz w:val="24"/>
          <w:szCs w:val="24"/>
        </w:rPr>
        <w:t>solo P</w:t>
      </w:r>
      <w:r w:rsidR="00844A0D">
        <w:rPr>
          <w:rFonts w:ascii="Times New Roman" w:hAnsi="Times New Roman" w:cs="Times New Roman"/>
          <w:sz w:val="24"/>
          <w:szCs w:val="24"/>
        </w:rPr>
        <w:t>iemonte</w:t>
      </w:r>
      <w:r w:rsidR="00213DB9">
        <w:rPr>
          <w:rFonts w:ascii="Times New Roman" w:hAnsi="Times New Roman" w:cs="Times New Roman"/>
          <w:sz w:val="24"/>
          <w:szCs w:val="24"/>
        </w:rPr>
        <w:t>.</w:t>
      </w:r>
      <w:r w:rsidR="00844A0D">
        <w:rPr>
          <w:rFonts w:ascii="Times New Roman" w:hAnsi="Times New Roman" w:cs="Times New Roman"/>
          <w:sz w:val="24"/>
          <w:szCs w:val="24"/>
        </w:rPr>
        <w:t xml:space="preserve"> </w:t>
      </w:r>
      <w:r w:rsidR="00213DB9">
        <w:rPr>
          <w:rFonts w:ascii="Times New Roman" w:hAnsi="Times New Roman" w:cs="Times New Roman"/>
          <w:sz w:val="24"/>
          <w:szCs w:val="24"/>
        </w:rPr>
        <w:t>L’iniziativa</w:t>
      </w:r>
      <w:r w:rsidR="0070330E">
        <w:rPr>
          <w:rFonts w:ascii="Times New Roman" w:hAnsi="Times New Roman" w:cs="Times New Roman"/>
          <w:sz w:val="24"/>
          <w:szCs w:val="24"/>
        </w:rPr>
        <w:t xml:space="preserve"> </w:t>
      </w:r>
      <w:r w:rsidR="00844A0D">
        <w:rPr>
          <w:rFonts w:ascii="Times New Roman" w:hAnsi="Times New Roman" w:cs="Times New Roman"/>
          <w:sz w:val="24"/>
          <w:szCs w:val="24"/>
        </w:rPr>
        <w:t xml:space="preserve">sarà </w:t>
      </w:r>
      <w:r w:rsidRPr="009B48B3">
        <w:rPr>
          <w:rFonts w:ascii="Times New Roman" w:hAnsi="Times New Roman" w:cs="Times New Roman"/>
          <w:sz w:val="24"/>
          <w:szCs w:val="24"/>
        </w:rPr>
        <w:t>suddivisa in due momenti</w:t>
      </w:r>
      <w:r w:rsidR="00844A0D">
        <w:rPr>
          <w:rFonts w:ascii="Times New Roman" w:hAnsi="Times New Roman" w:cs="Times New Roman"/>
          <w:sz w:val="24"/>
          <w:szCs w:val="24"/>
        </w:rPr>
        <w:t>:</w:t>
      </w:r>
    </w:p>
    <w:p w:rsidR="008A0AEC" w:rsidRPr="009B48B3" w:rsidRDefault="009B48B3" w:rsidP="00CA25AA">
      <w:pPr>
        <w:pStyle w:val="Paragrafoelenco"/>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8A0AEC" w:rsidRPr="009B48B3">
        <w:rPr>
          <w:rFonts w:ascii="Times New Roman" w:hAnsi="Times New Roman" w:cs="Times New Roman"/>
          <w:sz w:val="24"/>
          <w:szCs w:val="24"/>
        </w:rPr>
        <w:t xml:space="preserve">ormazione dei dipendenti </w:t>
      </w:r>
      <w:r>
        <w:rPr>
          <w:rFonts w:ascii="Times New Roman" w:hAnsi="Times New Roman" w:cs="Times New Roman"/>
          <w:sz w:val="24"/>
          <w:szCs w:val="24"/>
        </w:rPr>
        <w:t xml:space="preserve">in </w:t>
      </w:r>
      <w:r w:rsidR="008A0AEC" w:rsidRPr="009B48B3">
        <w:rPr>
          <w:rFonts w:ascii="Times New Roman" w:hAnsi="Times New Roman" w:cs="Times New Roman"/>
          <w:sz w:val="24"/>
          <w:szCs w:val="24"/>
        </w:rPr>
        <w:t>front-office: moment</w:t>
      </w:r>
      <w:r>
        <w:rPr>
          <w:rFonts w:ascii="Times New Roman" w:hAnsi="Times New Roman" w:cs="Times New Roman"/>
          <w:sz w:val="24"/>
          <w:szCs w:val="24"/>
        </w:rPr>
        <w:t>o</w:t>
      </w:r>
      <w:r w:rsidR="008A0AEC" w:rsidRPr="009B48B3">
        <w:rPr>
          <w:rFonts w:ascii="Times New Roman" w:hAnsi="Times New Roman" w:cs="Times New Roman"/>
          <w:sz w:val="24"/>
          <w:szCs w:val="24"/>
        </w:rPr>
        <w:t xml:space="preserve"> di sensibilizzazione per i dipendenti delle filiali al fine di fornire loro le nozioni base per una corretta interazione con la clientela con difficoltà visive</w:t>
      </w:r>
      <w:r>
        <w:rPr>
          <w:rFonts w:ascii="Times New Roman" w:hAnsi="Times New Roman" w:cs="Times New Roman"/>
          <w:sz w:val="24"/>
          <w:szCs w:val="24"/>
        </w:rPr>
        <w:t>;</w:t>
      </w:r>
    </w:p>
    <w:p w:rsidR="008A0AEC" w:rsidRPr="009B48B3" w:rsidRDefault="008A0AEC" w:rsidP="00CA25AA">
      <w:pPr>
        <w:pStyle w:val="Paragrafoelenco"/>
        <w:numPr>
          <w:ilvl w:val="0"/>
          <w:numId w:val="21"/>
        </w:numPr>
        <w:spacing w:line="276" w:lineRule="auto"/>
        <w:jc w:val="both"/>
        <w:rPr>
          <w:rFonts w:ascii="Times New Roman" w:hAnsi="Times New Roman" w:cs="Times New Roman"/>
          <w:sz w:val="24"/>
          <w:szCs w:val="24"/>
        </w:rPr>
      </w:pPr>
      <w:r w:rsidRPr="009B48B3">
        <w:rPr>
          <w:rFonts w:ascii="Times New Roman" w:hAnsi="Times New Roman" w:cs="Times New Roman"/>
          <w:sz w:val="24"/>
          <w:szCs w:val="24"/>
        </w:rPr>
        <w:t>riqualificazione dei dipendenti con disabilità visive al fine di ricercare nuove professionalità al di fuori della classica figura d</w:t>
      </w:r>
      <w:r w:rsidR="009B48B3">
        <w:rPr>
          <w:rFonts w:ascii="Times New Roman" w:hAnsi="Times New Roman" w:cs="Times New Roman"/>
          <w:sz w:val="24"/>
          <w:szCs w:val="24"/>
        </w:rPr>
        <w:t>i</w:t>
      </w:r>
      <w:r w:rsidRPr="009B48B3">
        <w:rPr>
          <w:rFonts w:ascii="Times New Roman" w:hAnsi="Times New Roman" w:cs="Times New Roman"/>
          <w:sz w:val="24"/>
          <w:szCs w:val="24"/>
        </w:rPr>
        <w:t xml:space="preserve"> centralinista.  </w:t>
      </w:r>
    </w:p>
    <w:p w:rsidR="008A0AEC" w:rsidRPr="009B48B3" w:rsidRDefault="008A0AEC" w:rsidP="00CA25AA">
      <w:pPr>
        <w:spacing w:line="276" w:lineRule="auto"/>
        <w:jc w:val="both"/>
        <w:rPr>
          <w:rFonts w:ascii="Times New Roman" w:hAnsi="Times New Roman" w:cs="Times New Roman"/>
          <w:sz w:val="24"/>
          <w:szCs w:val="24"/>
        </w:rPr>
      </w:pPr>
    </w:p>
    <w:p w:rsidR="008A0AEC" w:rsidRPr="009B48B3" w:rsidRDefault="008A0AEC" w:rsidP="00CA25AA">
      <w:pPr>
        <w:spacing w:line="276" w:lineRule="auto"/>
        <w:jc w:val="both"/>
        <w:rPr>
          <w:rFonts w:ascii="Times New Roman" w:hAnsi="Times New Roman" w:cs="Times New Roman"/>
          <w:sz w:val="24"/>
          <w:szCs w:val="24"/>
        </w:rPr>
      </w:pPr>
      <w:r w:rsidRPr="009B48B3">
        <w:rPr>
          <w:rFonts w:ascii="Times New Roman" w:hAnsi="Times New Roman" w:cs="Times New Roman"/>
          <w:sz w:val="24"/>
          <w:szCs w:val="24"/>
        </w:rPr>
        <w:t>Per quanto concerne</w:t>
      </w:r>
      <w:r w:rsidR="00B25BAC">
        <w:rPr>
          <w:rFonts w:ascii="Times New Roman" w:hAnsi="Times New Roman" w:cs="Times New Roman"/>
          <w:sz w:val="24"/>
          <w:szCs w:val="24"/>
        </w:rPr>
        <w:t>, invece,</w:t>
      </w:r>
      <w:r w:rsidRPr="009B48B3">
        <w:rPr>
          <w:rFonts w:ascii="Times New Roman" w:hAnsi="Times New Roman" w:cs="Times New Roman"/>
          <w:sz w:val="24"/>
          <w:szCs w:val="24"/>
        </w:rPr>
        <w:t xml:space="preserve"> l’analisi normativa, il componente sottolinea l’importanza di intervenire su un aggiornamento</w:t>
      </w:r>
      <w:r w:rsidR="00B25BAC">
        <w:rPr>
          <w:rFonts w:ascii="Times New Roman" w:hAnsi="Times New Roman" w:cs="Times New Roman"/>
          <w:sz w:val="24"/>
          <w:szCs w:val="24"/>
        </w:rPr>
        <w:t>/</w:t>
      </w:r>
      <w:r w:rsidR="00B25BAC" w:rsidRPr="009B48B3">
        <w:rPr>
          <w:rFonts w:ascii="Times New Roman" w:hAnsi="Times New Roman" w:cs="Times New Roman"/>
          <w:sz w:val="24"/>
          <w:szCs w:val="24"/>
        </w:rPr>
        <w:t xml:space="preserve">modifica/integrazione </w:t>
      </w:r>
      <w:r w:rsidRPr="009B48B3">
        <w:rPr>
          <w:rFonts w:ascii="Times New Roman" w:hAnsi="Times New Roman" w:cs="Times New Roman"/>
          <w:sz w:val="24"/>
          <w:szCs w:val="24"/>
        </w:rPr>
        <w:t>della legge n. 89/1913 (legge sul notariato) (v. allegato n. 1)</w:t>
      </w:r>
      <w:r w:rsidR="00B25BAC">
        <w:rPr>
          <w:rFonts w:ascii="Times New Roman" w:hAnsi="Times New Roman" w:cs="Times New Roman"/>
          <w:sz w:val="24"/>
          <w:szCs w:val="24"/>
        </w:rPr>
        <w:t>.</w:t>
      </w:r>
      <w:r w:rsidR="00844A0D">
        <w:rPr>
          <w:rFonts w:ascii="Times New Roman" w:hAnsi="Times New Roman" w:cs="Times New Roman"/>
          <w:sz w:val="24"/>
          <w:szCs w:val="24"/>
        </w:rPr>
        <w:t xml:space="preserve"> La soluzione più adeguata potrebbe ri</w:t>
      </w:r>
      <w:r w:rsidR="00DB452C">
        <w:rPr>
          <w:rFonts w:ascii="Times New Roman" w:hAnsi="Times New Roman" w:cs="Times New Roman"/>
          <w:sz w:val="24"/>
          <w:szCs w:val="24"/>
        </w:rPr>
        <w:t>siede</w:t>
      </w:r>
      <w:r w:rsidR="00844A0D">
        <w:rPr>
          <w:rFonts w:ascii="Times New Roman" w:hAnsi="Times New Roman" w:cs="Times New Roman"/>
          <w:sz w:val="24"/>
          <w:szCs w:val="24"/>
        </w:rPr>
        <w:t xml:space="preserve">re </w:t>
      </w:r>
      <w:r w:rsidR="00DB452C">
        <w:rPr>
          <w:rFonts w:ascii="Times New Roman" w:hAnsi="Times New Roman" w:cs="Times New Roman"/>
          <w:sz w:val="24"/>
          <w:szCs w:val="24"/>
        </w:rPr>
        <w:t>nell’uso più esteso de</w:t>
      </w:r>
      <w:r w:rsidR="00844A0D">
        <w:rPr>
          <w:rFonts w:ascii="Times New Roman" w:hAnsi="Times New Roman" w:cs="Times New Roman"/>
          <w:sz w:val="24"/>
          <w:szCs w:val="24"/>
        </w:rPr>
        <w:t xml:space="preserve">gli atti notarili elettronici </w:t>
      </w:r>
      <w:r w:rsidR="00277919">
        <w:rPr>
          <w:rFonts w:ascii="Times New Roman" w:hAnsi="Times New Roman" w:cs="Times New Roman"/>
          <w:sz w:val="24"/>
          <w:szCs w:val="24"/>
        </w:rPr>
        <w:t>dato che</w:t>
      </w:r>
      <w:r w:rsidR="00844A0D">
        <w:rPr>
          <w:rFonts w:ascii="Times New Roman" w:hAnsi="Times New Roman" w:cs="Times New Roman"/>
          <w:sz w:val="24"/>
          <w:szCs w:val="24"/>
        </w:rPr>
        <w:t xml:space="preserve"> po</w:t>
      </w:r>
      <w:r w:rsidR="00DB452C">
        <w:rPr>
          <w:rFonts w:ascii="Times New Roman" w:hAnsi="Times New Roman" w:cs="Times New Roman"/>
          <w:sz w:val="24"/>
          <w:szCs w:val="24"/>
        </w:rPr>
        <w:t>trebber</w:t>
      </w:r>
      <w:r w:rsidR="00844A0D">
        <w:rPr>
          <w:rFonts w:ascii="Times New Roman" w:hAnsi="Times New Roman" w:cs="Times New Roman"/>
          <w:sz w:val="24"/>
          <w:szCs w:val="24"/>
        </w:rPr>
        <w:t xml:space="preserve">o essere </w:t>
      </w:r>
      <w:r w:rsidR="00277919">
        <w:rPr>
          <w:rFonts w:ascii="Times New Roman" w:hAnsi="Times New Roman" w:cs="Times New Roman"/>
          <w:sz w:val="24"/>
          <w:szCs w:val="24"/>
        </w:rPr>
        <w:t>letti integralmente e sottoscrit</w:t>
      </w:r>
      <w:r w:rsidR="00844A0D">
        <w:rPr>
          <w:rFonts w:ascii="Times New Roman" w:hAnsi="Times New Roman" w:cs="Times New Roman"/>
          <w:sz w:val="24"/>
          <w:szCs w:val="24"/>
        </w:rPr>
        <w:t xml:space="preserve">ti con la firma digitale senza </w:t>
      </w:r>
      <w:r w:rsidR="00DB452C">
        <w:rPr>
          <w:rFonts w:ascii="Times New Roman" w:hAnsi="Times New Roman" w:cs="Times New Roman"/>
          <w:sz w:val="24"/>
          <w:szCs w:val="24"/>
        </w:rPr>
        <w:t>troppe</w:t>
      </w:r>
      <w:r w:rsidR="00844A0D">
        <w:rPr>
          <w:rFonts w:ascii="Times New Roman" w:hAnsi="Times New Roman" w:cs="Times New Roman"/>
          <w:sz w:val="24"/>
          <w:szCs w:val="24"/>
        </w:rPr>
        <w:t xml:space="preserve"> difficoltà per una persona disabile visiva.</w:t>
      </w:r>
    </w:p>
    <w:p w:rsidR="008A0AEC" w:rsidRPr="009B48B3" w:rsidRDefault="008A0AEC" w:rsidP="00CA25AA">
      <w:pPr>
        <w:spacing w:line="276" w:lineRule="auto"/>
        <w:jc w:val="both"/>
        <w:rPr>
          <w:rFonts w:ascii="Times New Roman" w:hAnsi="Times New Roman" w:cs="Times New Roman"/>
          <w:sz w:val="24"/>
          <w:szCs w:val="24"/>
        </w:rPr>
      </w:pPr>
      <w:r w:rsidRPr="009B48B3">
        <w:rPr>
          <w:rFonts w:ascii="Times New Roman" w:hAnsi="Times New Roman" w:cs="Times New Roman"/>
          <w:sz w:val="24"/>
          <w:szCs w:val="24"/>
        </w:rPr>
        <w:t xml:space="preserve">Sul punto, i componenti concordano </w:t>
      </w:r>
      <w:r w:rsidR="00277919">
        <w:rPr>
          <w:rFonts w:ascii="Times New Roman" w:hAnsi="Times New Roman" w:cs="Times New Roman"/>
          <w:sz w:val="24"/>
          <w:szCs w:val="24"/>
        </w:rPr>
        <w:t>che sarebbe fondamentale</w:t>
      </w:r>
      <w:r w:rsidR="00A623AC">
        <w:rPr>
          <w:rFonts w:ascii="Times New Roman" w:hAnsi="Times New Roman" w:cs="Times New Roman"/>
          <w:sz w:val="24"/>
          <w:szCs w:val="24"/>
        </w:rPr>
        <w:t xml:space="preserve"> iniziare un</w:t>
      </w:r>
      <w:r w:rsidRPr="009B48B3">
        <w:rPr>
          <w:rFonts w:ascii="Times New Roman" w:hAnsi="Times New Roman" w:cs="Times New Roman"/>
          <w:sz w:val="24"/>
          <w:szCs w:val="24"/>
        </w:rPr>
        <w:t xml:space="preserve"> confront</w:t>
      </w:r>
      <w:r w:rsidR="00A623AC">
        <w:rPr>
          <w:rFonts w:ascii="Times New Roman" w:hAnsi="Times New Roman" w:cs="Times New Roman"/>
          <w:sz w:val="24"/>
          <w:szCs w:val="24"/>
        </w:rPr>
        <w:t>o</w:t>
      </w:r>
      <w:r w:rsidRPr="009B48B3">
        <w:rPr>
          <w:rFonts w:ascii="Times New Roman" w:hAnsi="Times New Roman" w:cs="Times New Roman"/>
          <w:sz w:val="24"/>
          <w:szCs w:val="24"/>
        </w:rPr>
        <w:t xml:space="preserve"> con </w:t>
      </w:r>
      <w:r w:rsidR="00A623AC">
        <w:rPr>
          <w:rFonts w:ascii="Times New Roman" w:hAnsi="Times New Roman" w:cs="Times New Roman"/>
          <w:sz w:val="24"/>
          <w:szCs w:val="24"/>
        </w:rPr>
        <w:t xml:space="preserve">il </w:t>
      </w:r>
      <w:r w:rsidR="00A623AC" w:rsidRPr="00A623AC">
        <w:rPr>
          <w:rFonts w:ascii="Times New Roman" w:hAnsi="Times New Roman" w:cs="Times New Roman"/>
          <w:sz w:val="24"/>
          <w:szCs w:val="24"/>
        </w:rPr>
        <w:t>Consiglio Nazionale del Notariato</w:t>
      </w:r>
      <w:r w:rsidR="00A623AC">
        <w:rPr>
          <w:rFonts w:ascii="Times New Roman" w:hAnsi="Times New Roman" w:cs="Times New Roman"/>
          <w:sz w:val="24"/>
          <w:szCs w:val="24"/>
        </w:rPr>
        <w:t xml:space="preserve"> </w:t>
      </w:r>
      <w:r w:rsidRPr="009B48B3">
        <w:rPr>
          <w:rFonts w:ascii="Times New Roman" w:hAnsi="Times New Roman" w:cs="Times New Roman"/>
          <w:sz w:val="24"/>
          <w:szCs w:val="24"/>
        </w:rPr>
        <w:t xml:space="preserve">per approfondire </w:t>
      </w:r>
      <w:r w:rsidR="00A623AC">
        <w:rPr>
          <w:rFonts w:ascii="Times New Roman" w:hAnsi="Times New Roman" w:cs="Times New Roman"/>
          <w:sz w:val="24"/>
          <w:szCs w:val="24"/>
        </w:rPr>
        <w:t xml:space="preserve">tale </w:t>
      </w:r>
      <w:r w:rsidRPr="009B48B3">
        <w:rPr>
          <w:rFonts w:ascii="Times New Roman" w:hAnsi="Times New Roman" w:cs="Times New Roman"/>
          <w:sz w:val="24"/>
          <w:szCs w:val="24"/>
        </w:rPr>
        <w:t>questione e per concordare eventuali azioni comuni.</w:t>
      </w:r>
    </w:p>
    <w:p w:rsidR="008A0AEC" w:rsidRPr="00A623AC" w:rsidRDefault="008A0AEC" w:rsidP="00CA25AA">
      <w:pPr>
        <w:spacing w:line="276" w:lineRule="auto"/>
        <w:jc w:val="both"/>
        <w:rPr>
          <w:rFonts w:ascii="Times New Roman" w:hAnsi="Times New Roman" w:cs="Times New Roman"/>
          <w:sz w:val="24"/>
          <w:szCs w:val="24"/>
        </w:rPr>
      </w:pPr>
      <w:r w:rsidRPr="009B48B3">
        <w:rPr>
          <w:rFonts w:ascii="Times New Roman" w:hAnsi="Times New Roman" w:cs="Times New Roman"/>
          <w:sz w:val="24"/>
          <w:szCs w:val="24"/>
        </w:rPr>
        <w:t>Il Coordinatore Mario Girardi riferisce che</w:t>
      </w:r>
      <w:r w:rsidR="00A623AC">
        <w:rPr>
          <w:rFonts w:ascii="Times New Roman" w:hAnsi="Times New Roman" w:cs="Times New Roman"/>
          <w:sz w:val="24"/>
          <w:szCs w:val="24"/>
        </w:rPr>
        <w:t>,</w:t>
      </w:r>
      <w:r w:rsidRPr="009B48B3">
        <w:rPr>
          <w:rFonts w:ascii="Times New Roman" w:hAnsi="Times New Roman" w:cs="Times New Roman"/>
          <w:sz w:val="24"/>
          <w:szCs w:val="24"/>
        </w:rPr>
        <w:t xml:space="preserve"> nell’ambito dell’</w:t>
      </w:r>
      <w:r w:rsidR="00A623AC">
        <w:rPr>
          <w:rFonts w:ascii="Times New Roman" w:hAnsi="Times New Roman" w:cs="Times New Roman"/>
          <w:sz w:val="24"/>
          <w:szCs w:val="24"/>
        </w:rPr>
        <w:t>O</w:t>
      </w:r>
      <w:r w:rsidRPr="009B48B3">
        <w:rPr>
          <w:rFonts w:ascii="Times New Roman" w:hAnsi="Times New Roman" w:cs="Times New Roman"/>
          <w:sz w:val="24"/>
          <w:szCs w:val="24"/>
        </w:rPr>
        <w:t>sservatorio sulla disabilità, si sta cercando di fare una ricognizione sulla legislazione attualmente vigente, in una serie di materie che riguardano le persone con disabilità</w:t>
      </w:r>
      <w:r w:rsidR="00A623AC">
        <w:rPr>
          <w:rFonts w:ascii="Times New Roman" w:hAnsi="Times New Roman" w:cs="Times New Roman"/>
          <w:sz w:val="24"/>
          <w:szCs w:val="24"/>
        </w:rPr>
        <w:t xml:space="preserve"> e </w:t>
      </w:r>
      <w:r w:rsidRPr="009B48B3">
        <w:rPr>
          <w:rFonts w:ascii="Times New Roman" w:hAnsi="Times New Roman" w:cs="Times New Roman"/>
          <w:sz w:val="24"/>
          <w:szCs w:val="24"/>
        </w:rPr>
        <w:t xml:space="preserve">viene richiesta la collaborazione delle associazioni, per integrare la raccolta normativa con la legislazione di settore. </w:t>
      </w:r>
      <w:r w:rsidR="00613C4A">
        <w:rPr>
          <w:rFonts w:ascii="Times New Roman" w:hAnsi="Times New Roman" w:cs="Times New Roman"/>
          <w:sz w:val="24"/>
          <w:szCs w:val="24"/>
        </w:rPr>
        <w:t>I</w:t>
      </w:r>
      <w:r w:rsidR="00A623AC">
        <w:rPr>
          <w:rFonts w:ascii="Times New Roman" w:hAnsi="Times New Roman" w:cs="Times New Roman"/>
          <w:sz w:val="24"/>
          <w:szCs w:val="24"/>
        </w:rPr>
        <w:t xml:space="preserve">l Coordinatore </w:t>
      </w:r>
      <w:r w:rsidRPr="009B48B3">
        <w:rPr>
          <w:rFonts w:ascii="Times New Roman" w:hAnsi="Times New Roman" w:cs="Times New Roman"/>
          <w:sz w:val="24"/>
          <w:szCs w:val="24"/>
        </w:rPr>
        <w:t>chiede la collaborazione di tutti per quanto riguarda l’aggiornamento normativo</w:t>
      </w:r>
      <w:r w:rsidR="00A623AC">
        <w:rPr>
          <w:rFonts w:ascii="Times New Roman" w:hAnsi="Times New Roman" w:cs="Times New Roman"/>
          <w:sz w:val="24"/>
          <w:szCs w:val="24"/>
        </w:rPr>
        <w:t xml:space="preserve"> di interess</w:t>
      </w:r>
      <w:r w:rsidR="00E8417A">
        <w:rPr>
          <w:rFonts w:ascii="Times New Roman" w:hAnsi="Times New Roman" w:cs="Times New Roman"/>
          <w:sz w:val="24"/>
          <w:szCs w:val="24"/>
        </w:rPr>
        <w:t>e</w:t>
      </w:r>
      <w:r w:rsidR="00A623AC">
        <w:rPr>
          <w:rFonts w:ascii="Times New Roman" w:hAnsi="Times New Roman" w:cs="Times New Roman"/>
          <w:sz w:val="24"/>
          <w:szCs w:val="24"/>
        </w:rPr>
        <w:t xml:space="preserve"> </w:t>
      </w:r>
      <w:r w:rsidR="00E8417A">
        <w:rPr>
          <w:rFonts w:ascii="Times New Roman" w:hAnsi="Times New Roman" w:cs="Times New Roman"/>
          <w:sz w:val="24"/>
          <w:szCs w:val="24"/>
        </w:rPr>
        <w:t>dell</w:t>
      </w:r>
      <w:r w:rsidR="00A623AC">
        <w:rPr>
          <w:rFonts w:ascii="Times New Roman" w:hAnsi="Times New Roman" w:cs="Times New Roman"/>
          <w:sz w:val="24"/>
          <w:szCs w:val="24"/>
        </w:rPr>
        <w:t xml:space="preserve">e </w:t>
      </w:r>
      <w:r w:rsidR="00E8417A">
        <w:rPr>
          <w:rFonts w:ascii="Times New Roman" w:hAnsi="Times New Roman" w:cs="Times New Roman"/>
          <w:sz w:val="24"/>
          <w:szCs w:val="24"/>
        </w:rPr>
        <w:t xml:space="preserve">persone con disabilità della vista, </w:t>
      </w:r>
      <w:r w:rsidR="00A623AC">
        <w:rPr>
          <w:rFonts w:ascii="Times New Roman" w:hAnsi="Times New Roman" w:cs="Times New Roman"/>
          <w:sz w:val="24"/>
          <w:szCs w:val="24"/>
        </w:rPr>
        <w:t xml:space="preserve">in modo da trasmettere </w:t>
      </w:r>
      <w:r w:rsidR="00613C4A">
        <w:rPr>
          <w:rFonts w:ascii="Times New Roman" w:hAnsi="Times New Roman" w:cs="Times New Roman"/>
          <w:sz w:val="24"/>
          <w:szCs w:val="24"/>
        </w:rPr>
        <w:t>a</w:t>
      </w:r>
      <w:r w:rsidR="00A623AC">
        <w:rPr>
          <w:rFonts w:ascii="Times New Roman" w:hAnsi="Times New Roman" w:cs="Times New Roman"/>
          <w:sz w:val="24"/>
          <w:szCs w:val="24"/>
        </w:rPr>
        <w:t>l</w:t>
      </w:r>
      <w:r w:rsidR="00613C4A">
        <w:rPr>
          <w:rFonts w:ascii="Times New Roman" w:hAnsi="Times New Roman" w:cs="Times New Roman"/>
          <w:sz w:val="24"/>
          <w:szCs w:val="24"/>
        </w:rPr>
        <w:t>l’osservatorio</w:t>
      </w:r>
      <w:r w:rsidR="00A623AC">
        <w:rPr>
          <w:rFonts w:ascii="Times New Roman" w:hAnsi="Times New Roman" w:cs="Times New Roman"/>
          <w:sz w:val="24"/>
          <w:szCs w:val="24"/>
        </w:rPr>
        <w:t xml:space="preserve"> </w:t>
      </w:r>
      <w:r w:rsidR="00613C4A">
        <w:rPr>
          <w:rFonts w:ascii="Times New Roman" w:hAnsi="Times New Roman" w:cs="Times New Roman"/>
          <w:sz w:val="24"/>
          <w:szCs w:val="24"/>
        </w:rPr>
        <w:t xml:space="preserve">un </w:t>
      </w:r>
      <w:r w:rsidR="00A623AC">
        <w:rPr>
          <w:rFonts w:ascii="Times New Roman" w:hAnsi="Times New Roman" w:cs="Times New Roman"/>
          <w:sz w:val="24"/>
          <w:szCs w:val="24"/>
        </w:rPr>
        <w:t>documento</w:t>
      </w:r>
      <w:r w:rsidR="00613C4A">
        <w:rPr>
          <w:rFonts w:ascii="Times New Roman" w:hAnsi="Times New Roman" w:cs="Times New Roman"/>
          <w:sz w:val="24"/>
          <w:szCs w:val="24"/>
        </w:rPr>
        <w:t xml:space="preserve"> il più possibile completo</w:t>
      </w:r>
      <w:r w:rsidR="00A623AC">
        <w:rPr>
          <w:rFonts w:ascii="Times New Roman" w:hAnsi="Times New Roman" w:cs="Times New Roman"/>
          <w:sz w:val="24"/>
          <w:szCs w:val="24"/>
        </w:rPr>
        <w:t>.</w:t>
      </w:r>
    </w:p>
    <w:p w:rsidR="00E94421" w:rsidRPr="00671F4B" w:rsidRDefault="008A0AEC" w:rsidP="00CA25AA">
      <w:p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 xml:space="preserve">Il componente Valter Calò riferisce di voler </w:t>
      </w:r>
      <w:r w:rsidR="00B62436" w:rsidRPr="00671F4B">
        <w:rPr>
          <w:rFonts w:ascii="Times New Roman" w:hAnsi="Times New Roman" w:cs="Times New Roman"/>
          <w:sz w:val="24"/>
          <w:szCs w:val="24"/>
        </w:rPr>
        <w:t>realizzare</w:t>
      </w:r>
      <w:r w:rsidRPr="00671F4B">
        <w:rPr>
          <w:rFonts w:ascii="Times New Roman" w:hAnsi="Times New Roman" w:cs="Times New Roman"/>
          <w:sz w:val="24"/>
          <w:szCs w:val="24"/>
        </w:rPr>
        <w:t xml:space="preserve"> </w:t>
      </w:r>
      <w:r w:rsidR="00E94421" w:rsidRPr="00671F4B">
        <w:rPr>
          <w:rFonts w:ascii="Times New Roman" w:hAnsi="Times New Roman" w:cs="Times New Roman"/>
          <w:sz w:val="24"/>
          <w:szCs w:val="24"/>
        </w:rPr>
        <w:t>tre punti programmatici:</w:t>
      </w:r>
    </w:p>
    <w:p w:rsidR="00D8428F" w:rsidRPr="00671F4B" w:rsidRDefault="00D86E4D" w:rsidP="00CA25AA">
      <w:pPr>
        <w:pStyle w:val="Paragrafoelenco"/>
        <w:numPr>
          <w:ilvl w:val="0"/>
          <w:numId w:val="25"/>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Collaborazione con la società A</w:t>
      </w:r>
      <w:r w:rsidR="00E94421" w:rsidRPr="00671F4B">
        <w:rPr>
          <w:rFonts w:ascii="Times New Roman" w:hAnsi="Times New Roman" w:cs="Times New Roman"/>
          <w:sz w:val="24"/>
          <w:szCs w:val="24"/>
        </w:rPr>
        <w:t>.</w:t>
      </w:r>
      <w:r w:rsidRPr="00671F4B">
        <w:rPr>
          <w:rFonts w:ascii="Times New Roman" w:hAnsi="Times New Roman" w:cs="Times New Roman"/>
          <w:sz w:val="24"/>
          <w:szCs w:val="24"/>
        </w:rPr>
        <w:t>I</w:t>
      </w:r>
      <w:r w:rsidR="00E94421" w:rsidRPr="00671F4B">
        <w:rPr>
          <w:rFonts w:ascii="Times New Roman" w:hAnsi="Times New Roman" w:cs="Times New Roman"/>
          <w:sz w:val="24"/>
          <w:szCs w:val="24"/>
        </w:rPr>
        <w:t>.</w:t>
      </w:r>
      <w:r w:rsidRPr="00671F4B">
        <w:rPr>
          <w:rFonts w:ascii="Times New Roman" w:hAnsi="Times New Roman" w:cs="Times New Roman"/>
          <w:sz w:val="24"/>
          <w:szCs w:val="24"/>
        </w:rPr>
        <w:t>D</w:t>
      </w:r>
      <w:r w:rsidR="00E94421" w:rsidRPr="00671F4B">
        <w:rPr>
          <w:rFonts w:ascii="Times New Roman" w:hAnsi="Times New Roman" w:cs="Times New Roman"/>
          <w:sz w:val="24"/>
          <w:szCs w:val="24"/>
        </w:rPr>
        <w:t>.</w:t>
      </w:r>
      <w:r w:rsidRPr="00671F4B">
        <w:rPr>
          <w:rFonts w:ascii="Times New Roman" w:hAnsi="Times New Roman" w:cs="Times New Roman"/>
          <w:sz w:val="24"/>
          <w:szCs w:val="24"/>
        </w:rPr>
        <w:t>P</w:t>
      </w:r>
      <w:r w:rsidR="00E94421" w:rsidRPr="00671F4B">
        <w:rPr>
          <w:rFonts w:ascii="Times New Roman" w:hAnsi="Times New Roman" w:cs="Times New Roman"/>
          <w:sz w:val="24"/>
          <w:szCs w:val="24"/>
        </w:rPr>
        <w:t>.</w:t>
      </w:r>
      <w:r w:rsidR="00D8428F" w:rsidRPr="00671F4B">
        <w:rPr>
          <w:rFonts w:ascii="Times New Roman" w:hAnsi="Times New Roman" w:cs="Times New Roman"/>
          <w:sz w:val="24"/>
          <w:szCs w:val="24"/>
        </w:rPr>
        <w:t xml:space="preserve"> sulle seguenti tematiche:</w:t>
      </w:r>
    </w:p>
    <w:p w:rsidR="00E94421" w:rsidRPr="00671F4B" w:rsidRDefault="00E94421" w:rsidP="00CA25AA">
      <w:pPr>
        <w:pStyle w:val="Paragrafoelenco"/>
        <w:numPr>
          <w:ilvl w:val="0"/>
          <w:numId w:val="26"/>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disabilità visiva e possibilità lavorative</w:t>
      </w:r>
      <w:r w:rsidR="00D8428F" w:rsidRPr="00671F4B">
        <w:rPr>
          <w:rFonts w:ascii="Times New Roman" w:hAnsi="Times New Roman" w:cs="Times New Roman"/>
          <w:sz w:val="24"/>
          <w:szCs w:val="24"/>
        </w:rPr>
        <w:t>;</w:t>
      </w:r>
    </w:p>
    <w:p w:rsidR="00E94421" w:rsidRPr="00671F4B" w:rsidRDefault="00E94421" w:rsidP="00CA25AA">
      <w:pPr>
        <w:pStyle w:val="Paragrafoelenco"/>
        <w:numPr>
          <w:ilvl w:val="0"/>
          <w:numId w:val="26"/>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ausili e tecnologie per disabili visivi</w:t>
      </w:r>
      <w:r w:rsidR="00D8428F" w:rsidRPr="00671F4B">
        <w:rPr>
          <w:rFonts w:ascii="Times New Roman" w:hAnsi="Times New Roman" w:cs="Times New Roman"/>
          <w:sz w:val="24"/>
          <w:szCs w:val="24"/>
        </w:rPr>
        <w:t>;</w:t>
      </w:r>
    </w:p>
    <w:p w:rsidR="00E94421" w:rsidRPr="00671F4B" w:rsidRDefault="00E94421" w:rsidP="00CA25AA">
      <w:pPr>
        <w:pStyle w:val="Paragrafoelenco"/>
        <w:numPr>
          <w:ilvl w:val="0"/>
          <w:numId w:val="26"/>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mobilità del disabile visivo in ambiente di lavoro</w:t>
      </w:r>
      <w:r w:rsidR="00D8428F" w:rsidRPr="00671F4B">
        <w:rPr>
          <w:rFonts w:ascii="Times New Roman" w:hAnsi="Times New Roman" w:cs="Times New Roman"/>
          <w:sz w:val="24"/>
          <w:szCs w:val="24"/>
        </w:rPr>
        <w:t>;</w:t>
      </w:r>
    </w:p>
    <w:p w:rsidR="00E94421" w:rsidRPr="00671F4B" w:rsidRDefault="00E94421" w:rsidP="00CA25AA">
      <w:pPr>
        <w:pStyle w:val="Paragrafoelenco"/>
        <w:numPr>
          <w:ilvl w:val="0"/>
          <w:numId w:val="26"/>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t>formazione mirata per la qualifica o riqualifica lavorativa (</w:t>
      </w:r>
      <w:r w:rsidR="005811C5">
        <w:rPr>
          <w:rFonts w:ascii="Times New Roman" w:hAnsi="Times New Roman" w:cs="Times New Roman"/>
          <w:sz w:val="24"/>
          <w:szCs w:val="24"/>
        </w:rPr>
        <w:t xml:space="preserve">tramite il supporto </w:t>
      </w:r>
      <w:r w:rsidRPr="00671F4B">
        <w:rPr>
          <w:rFonts w:ascii="Times New Roman" w:hAnsi="Times New Roman" w:cs="Times New Roman"/>
          <w:sz w:val="24"/>
          <w:szCs w:val="24"/>
        </w:rPr>
        <w:t>IRIFOR)</w:t>
      </w:r>
      <w:r w:rsidR="00D8428F" w:rsidRPr="00671F4B">
        <w:rPr>
          <w:rFonts w:ascii="Times New Roman" w:hAnsi="Times New Roman" w:cs="Times New Roman"/>
          <w:sz w:val="24"/>
          <w:szCs w:val="24"/>
        </w:rPr>
        <w:t>;</w:t>
      </w:r>
    </w:p>
    <w:p w:rsidR="00E94421" w:rsidRPr="00844A0D" w:rsidRDefault="00E94421" w:rsidP="00CA25AA">
      <w:pPr>
        <w:pStyle w:val="Paragrafoelenco"/>
        <w:numPr>
          <w:ilvl w:val="0"/>
          <w:numId w:val="26"/>
        </w:numPr>
        <w:spacing w:line="276" w:lineRule="auto"/>
        <w:jc w:val="both"/>
        <w:rPr>
          <w:rFonts w:ascii="Times New Roman" w:hAnsi="Times New Roman" w:cs="Times New Roman"/>
          <w:sz w:val="24"/>
          <w:szCs w:val="24"/>
        </w:rPr>
      </w:pPr>
      <w:r w:rsidRPr="00671F4B">
        <w:rPr>
          <w:rFonts w:ascii="Times New Roman" w:hAnsi="Times New Roman" w:cs="Times New Roman"/>
          <w:sz w:val="24"/>
          <w:szCs w:val="24"/>
        </w:rPr>
        <w:lastRenderedPageBreak/>
        <w:t>possibili collaborazioni AIDP/UICI</w:t>
      </w:r>
    </w:p>
    <w:p w:rsidR="00E94421" w:rsidRDefault="005811C5" w:rsidP="00CA25AA">
      <w:pPr>
        <w:pStyle w:val="Paragrafoelenco"/>
        <w:numPr>
          <w:ilvl w:val="0"/>
          <w:numId w:val="25"/>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E94421" w:rsidRPr="005811C5">
        <w:rPr>
          <w:rFonts w:ascii="Times New Roman" w:hAnsi="Times New Roman" w:cs="Times New Roman"/>
          <w:sz w:val="24"/>
          <w:szCs w:val="24"/>
        </w:rPr>
        <w:t>utoimprenditorialità</w:t>
      </w:r>
    </w:p>
    <w:p w:rsidR="005811C5" w:rsidRPr="005811C5" w:rsidRDefault="005811C5" w:rsidP="00CA25AA">
      <w:pPr>
        <w:spacing w:line="276" w:lineRule="auto"/>
        <w:jc w:val="both"/>
        <w:rPr>
          <w:rFonts w:ascii="Times New Roman" w:hAnsi="Times New Roman" w:cs="Times New Roman"/>
          <w:sz w:val="24"/>
          <w:szCs w:val="24"/>
        </w:rPr>
      </w:pPr>
      <w:r>
        <w:rPr>
          <w:rFonts w:ascii="Times New Roman" w:hAnsi="Times New Roman" w:cs="Times New Roman"/>
          <w:sz w:val="24"/>
          <w:szCs w:val="24"/>
        </w:rPr>
        <w:t>Realizzare un corso di formazione (una parte tramite piattaforma zoom e una parte in presenza)</w:t>
      </w:r>
    </w:p>
    <w:p w:rsidR="005811C5"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Procedura</w:t>
      </w:r>
    </w:p>
    <w:p w:rsidR="005811C5"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1. contattare Presidenti regionali o sezionali</w:t>
      </w:r>
      <w:r w:rsidR="00392609">
        <w:rPr>
          <w:rFonts w:ascii="Times New Roman" w:hAnsi="Times New Roman" w:cs="Times New Roman"/>
          <w:sz w:val="24"/>
          <w:szCs w:val="24"/>
        </w:rPr>
        <w:t xml:space="preserve"> per l’analisi di bisogni e opportunità</w:t>
      </w:r>
      <w:r w:rsidRPr="005811C5">
        <w:rPr>
          <w:rFonts w:ascii="Times New Roman" w:hAnsi="Times New Roman" w:cs="Times New Roman"/>
          <w:sz w:val="24"/>
          <w:szCs w:val="24"/>
        </w:rPr>
        <w:t>;</w:t>
      </w:r>
    </w:p>
    <w:p w:rsidR="005811C5"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2. report finale dati da analizzare</w:t>
      </w:r>
      <w:r w:rsidR="00844A0D">
        <w:rPr>
          <w:rFonts w:ascii="Times New Roman" w:hAnsi="Times New Roman" w:cs="Times New Roman"/>
          <w:sz w:val="24"/>
          <w:szCs w:val="24"/>
        </w:rPr>
        <w:t xml:space="preserve"> con</w:t>
      </w:r>
      <w:r w:rsidRPr="005811C5">
        <w:rPr>
          <w:rFonts w:ascii="Times New Roman" w:hAnsi="Times New Roman" w:cs="Times New Roman"/>
          <w:sz w:val="24"/>
          <w:szCs w:val="24"/>
        </w:rPr>
        <w:t xml:space="preserve"> il Gruppo;</w:t>
      </w:r>
    </w:p>
    <w:p w:rsidR="005811C5"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3. comunicazione in Direzione Nazionale;</w:t>
      </w:r>
    </w:p>
    <w:p w:rsidR="005811C5"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4. procedere con programma e</w:t>
      </w:r>
      <w:r w:rsidR="00C62D73">
        <w:rPr>
          <w:rFonts w:ascii="Times New Roman" w:hAnsi="Times New Roman" w:cs="Times New Roman"/>
          <w:sz w:val="24"/>
          <w:szCs w:val="24"/>
        </w:rPr>
        <w:t>d</w:t>
      </w:r>
      <w:r w:rsidRPr="005811C5">
        <w:rPr>
          <w:rFonts w:ascii="Times New Roman" w:hAnsi="Times New Roman" w:cs="Times New Roman"/>
          <w:sz w:val="24"/>
          <w:szCs w:val="24"/>
        </w:rPr>
        <w:t xml:space="preserve"> </w:t>
      </w:r>
      <w:r w:rsidR="00C62D73">
        <w:rPr>
          <w:rFonts w:ascii="Times New Roman" w:hAnsi="Times New Roman" w:cs="Times New Roman"/>
          <w:sz w:val="24"/>
          <w:szCs w:val="24"/>
        </w:rPr>
        <w:t>individuazione dei</w:t>
      </w:r>
      <w:r w:rsidRPr="005811C5">
        <w:rPr>
          <w:rFonts w:ascii="Times New Roman" w:hAnsi="Times New Roman" w:cs="Times New Roman"/>
          <w:sz w:val="24"/>
          <w:szCs w:val="24"/>
        </w:rPr>
        <w:t xml:space="preserve"> relatori del corso;</w:t>
      </w:r>
    </w:p>
    <w:p w:rsidR="005811C5" w:rsidRPr="005811C5" w:rsidRDefault="00C62D73" w:rsidP="00CA25AA">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5811C5" w:rsidRPr="005811C5">
        <w:rPr>
          <w:rFonts w:ascii="Times New Roman" w:hAnsi="Times New Roman" w:cs="Times New Roman"/>
          <w:sz w:val="24"/>
          <w:szCs w:val="24"/>
        </w:rPr>
        <w:t>. calendarizzazione.</w:t>
      </w:r>
    </w:p>
    <w:p w:rsidR="00E94421" w:rsidRPr="005811C5" w:rsidRDefault="005811C5"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 xml:space="preserve">Inoltre, </w:t>
      </w:r>
      <w:r w:rsidR="00C62D73">
        <w:rPr>
          <w:rFonts w:ascii="Times New Roman" w:hAnsi="Times New Roman" w:cs="Times New Roman"/>
          <w:sz w:val="24"/>
          <w:szCs w:val="24"/>
        </w:rPr>
        <w:t>si</w:t>
      </w:r>
      <w:r w:rsidR="00E94421" w:rsidRPr="005811C5">
        <w:rPr>
          <w:rFonts w:ascii="Times New Roman" w:hAnsi="Times New Roman" w:cs="Times New Roman"/>
          <w:sz w:val="24"/>
          <w:szCs w:val="24"/>
        </w:rPr>
        <w:t xml:space="preserve"> prevede anche l’eventuale istituzione di un gruppo di lavoro consultivo</w:t>
      </w:r>
      <w:r w:rsidR="00781103">
        <w:rPr>
          <w:rFonts w:ascii="Times New Roman" w:hAnsi="Times New Roman" w:cs="Times New Roman"/>
          <w:sz w:val="24"/>
          <w:szCs w:val="24"/>
        </w:rPr>
        <w:t>,</w:t>
      </w:r>
      <w:r w:rsidRPr="005811C5">
        <w:rPr>
          <w:rFonts w:ascii="Times New Roman" w:hAnsi="Times New Roman" w:cs="Times New Roman"/>
          <w:sz w:val="24"/>
          <w:szCs w:val="24"/>
        </w:rPr>
        <w:t xml:space="preserve"> </w:t>
      </w:r>
      <w:r w:rsidR="004E0B42">
        <w:rPr>
          <w:rFonts w:ascii="Times New Roman" w:hAnsi="Times New Roman" w:cs="Times New Roman"/>
          <w:sz w:val="24"/>
          <w:szCs w:val="24"/>
        </w:rPr>
        <w:t>che possa affiancare la persona intenzionata ad intraprendere un’attività autonoma; tuttavia</w:t>
      </w:r>
      <w:r w:rsidR="00E94421" w:rsidRPr="005811C5">
        <w:rPr>
          <w:rFonts w:ascii="Times New Roman" w:hAnsi="Times New Roman" w:cs="Times New Roman"/>
          <w:sz w:val="24"/>
          <w:szCs w:val="24"/>
        </w:rPr>
        <w:t xml:space="preserve"> </w:t>
      </w:r>
      <w:r w:rsidR="004E0B42">
        <w:rPr>
          <w:rFonts w:ascii="Times New Roman" w:hAnsi="Times New Roman" w:cs="Times New Roman"/>
          <w:sz w:val="24"/>
          <w:szCs w:val="24"/>
        </w:rPr>
        <w:t>è</w:t>
      </w:r>
      <w:r w:rsidRPr="005811C5">
        <w:rPr>
          <w:rFonts w:ascii="Times New Roman" w:hAnsi="Times New Roman" w:cs="Times New Roman"/>
          <w:sz w:val="24"/>
          <w:szCs w:val="24"/>
        </w:rPr>
        <w:t xml:space="preserve"> </w:t>
      </w:r>
      <w:r w:rsidR="00E94421" w:rsidRPr="005811C5">
        <w:rPr>
          <w:rFonts w:ascii="Times New Roman" w:hAnsi="Times New Roman" w:cs="Times New Roman"/>
          <w:sz w:val="24"/>
          <w:szCs w:val="24"/>
        </w:rPr>
        <w:t xml:space="preserve">opportuno aspettare </w:t>
      </w:r>
      <w:r w:rsidR="00781103">
        <w:rPr>
          <w:rFonts w:ascii="Times New Roman" w:hAnsi="Times New Roman" w:cs="Times New Roman"/>
          <w:sz w:val="24"/>
          <w:szCs w:val="24"/>
        </w:rPr>
        <w:t>gli esiti della consultazione regionale,</w:t>
      </w:r>
      <w:r w:rsidR="00E94421" w:rsidRPr="005811C5">
        <w:rPr>
          <w:rFonts w:ascii="Times New Roman" w:hAnsi="Times New Roman" w:cs="Times New Roman"/>
          <w:sz w:val="24"/>
          <w:szCs w:val="24"/>
        </w:rPr>
        <w:t xml:space="preserve"> p</w:t>
      </w:r>
      <w:r w:rsidR="004E0B42">
        <w:rPr>
          <w:rFonts w:ascii="Times New Roman" w:hAnsi="Times New Roman" w:cs="Times New Roman"/>
          <w:sz w:val="24"/>
          <w:szCs w:val="24"/>
        </w:rPr>
        <w:t>rima di</w:t>
      </w:r>
      <w:r w:rsidR="00E94421" w:rsidRPr="005811C5">
        <w:rPr>
          <w:rFonts w:ascii="Times New Roman" w:hAnsi="Times New Roman" w:cs="Times New Roman"/>
          <w:sz w:val="24"/>
          <w:szCs w:val="24"/>
        </w:rPr>
        <w:t xml:space="preserve"> </w:t>
      </w:r>
      <w:r w:rsidRPr="005811C5">
        <w:rPr>
          <w:rFonts w:ascii="Times New Roman" w:hAnsi="Times New Roman" w:cs="Times New Roman"/>
          <w:sz w:val="24"/>
          <w:szCs w:val="24"/>
        </w:rPr>
        <w:t>affrontare tale tematica.</w:t>
      </w:r>
    </w:p>
    <w:p w:rsidR="00E94421" w:rsidRPr="005811C5" w:rsidRDefault="00E94421" w:rsidP="00CA25AA">
      <w:pPr>
        <w:pStyle w:val="Paragrafoelenco"/>
        <w:numPr>
          <w:ilvl w:val="0"/>
          <w:numId w:val="25"/>
        </w:num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TECNICO TRASCRITTORE</w:t>
      </w:r>
    </w:p>
    <w:p w:rsidR="005811C5" w:rsidRDefault="00E94421" w:rsidP="00CA25AA">
      <w:pPr>
        <w:spacing w:line="276" w:lineRule="auto"/>
        <w:jc w:val="both"/>
        <w:rPr>
          <w:rFonts w:ascii="Times New Roman" w:hAnsi="Times New Roman" w:cs="Times New Roman"/>
          <w:sz w:val="24"/>
          <w:szCs w:val="24"/>
        </w:rPr>
      </w:pPr>
      <w:r w:rsidRPr="005811C5">
        <w:rPr>
          <w:rFonts w:ascii="Times New Roman" w:hAnsi="Times New Roman" w:cs="Times New Roman"/>
          <w:sz w:val="24"/>
          <w:szCs w:val="24"/>
        </w:rPr>
        <w:t>Esiste già un documento di base</w:t>
      </w:r>
      <w:r w:rsidR="005811C5">
        <w:rPr>
          <w:rFonts w:ascii="Times New Roman" w:hAnsi="Times New Roman" w:cs="Times New Roman"/>
          <w:sz w:val="24"/>
          <w:szCs w:val="24"/>
        </w:rPr>
        <w:t xml:space="preserve"> che dovrà essere integrato</w:t>
      </w:r>
      <w:r w:rsidR="00C62D73">
        <w:rPr>
          <w:rFonts w:ascii="Times New Roman" w:hAnsi="Times New Roman" w:cs="Times New Roman"/>
          <w:sz w:val="24"/>
          <w:szCs w:val="24"/>
        </w:rPr>
        <w:t xml:space="preserve"> e condiviso con il </w:t>
      </w:r>
      <w:r w:rsidR="00AC3B1C">
        <w:rPr>
          <w:rFonts w:ascii="Times New Roman" w:hAnsi="Times New Roman" w:cs="Times New Roman"/>
          <w:sz w:val="24"/>
          <w:szCs w:val="24"/>
        </w:rPr>
        <w:t>G</w:t>
      </w:r>
      <w:r w:rsidR="00C62D73">
        <w:rPr>
          <w:rFonts w:ascii="Times New Roman" w:hAnsi="Times New Roman" w:cs="Times New Roman"/>
          <w:sz w:val="24"/>
          <w:szCs w:val="24"/>
        </w:rPr>
        <w:t>ruppo</w:t>
      </w:r>
      <w:r w:rsidR="005811C5">
        <w:rPr>
          <w:rFonts w:ascii="Times New Roman" w:hAnsi="Times New Roman" w:cs="Times New Roman"/>
          <w:sz w:val="24"/>
          <w:szCs w:val="24"/>
        </w:rPr>
        <w:t>.</w:t>
      </w:r>
    </w:p>
    <w:p w:rsidR="00365352" w:rsidRDefault="00365352" w:rsidP="00CA25AA">
      <w:pPr>
        <w:pStyle w:val="Paragrafoelenco"/>
        <w:numPr>
          <w:ilvl w:val="0"/>
          <w:numId w:val="20"/>
        </w:numPr>
        <w:spacing w:line="276" w:lineRule="auto"/>
        <w:ind w:left="0"/>
        <w:jc w:val="both"/>
        <w:rPr>
          <w:rFonts w:ascii="Times New Roman" w:hAnsi="Times New Roman" w:cs="Times New Roman"/>
          <w:b/>
          <w:sz w:val="24"/>
          <w:szCs w:val="24"/>
        </w:rPr>
      </w:pPr>
      <w:r w:rsidRPr="00365352">
        <w:rPr>
          <w:rFonts w:ascii="Times New Roman" w:hAnsi="Times New Roman" w:cs="Times New Roman"/>
          <w:b/>
          <w:sz w:val="24"/>
          <w:szCs w:val="24"/>
        </w:rPr>
        <w:t>Varie ed eventuali.</w:t>
      </w:r>
    </w:p>
    <w:p w:rsidR="002D4E9D" w:rsidRDefault="002D4E9D" w:rsidP="002D4E9D">
      <w:pPr>
        <w:spacing w:line="276" w:lineRule="auto"/>
        <w:jc w:val="both"/>
        <w:rPr>
          <w:rFonts w:ascii="Times New Roman" w:hAnsi="Times New Roman" w:cs="Times New Roman"/>
          <w:sz w:val="24"/>
          <w:szCs w:val="24"/>
        </w:rPr>
      </w:pPr>
      <w:r>
        <w:rPr>
          <w:rFonts w:ascii="Times New Roman" w:hAnsi="Times New Roman" w:cs="Times New Roman"/>
          <w:sz w:val="24"/>
          <w:szCs w:val="24"/>
        </w:rPr>
        <w:t>Decisioni del Gruppo:</w:t>
      </w:r>
    </w:p>
    <w:p w:rsidR="002D4E9D" w:rsidRPr="002D4E9D" w:rsidRDefault="002D4E9D" w:rsidP="002D4E9D">
      <w:pPr>
        <w:spacing w:line="276" w:lineRule="auto"/>
        <w:jc w:val="both"/>
        <w:rPr>
          <w:rFonts w:ascii="Times New Roman" w:hAnsi="Times New Roman" w:cs="Times New Roman"/>
          <w:sz w:val="24"/>
          <w:szCs w:val="24"/>
        </w:rPr>
      </w:pPr>
      <w:r w:rsidRPr="002D4E9D">
        <w:rPr>
          <w:rFonts w:ascii="Times New Roman" w:hAnsi="Times New Roman" w:cs="Times New Roman"/>
          <w:sz w:val="24"/>
          <w:szCs w:val="24"/>
        </w:rPr>
        <w:t>Tutti i componenti concordano su</w:t>
      </w:r>
      <w:r w:rsidR="00370386">
        <w:rPr>
          <w:rFonts w:ascii="Times New Roman" w:hAnsi="Times New Roman" w:cs="Times New Roman"/>
          <w:sz w:val="24"/>
          <w:szCs w:val="24"/>
        </w:rPr>
        <w:t>ll’opportunità di elaborare una proposta normativa,</w:t>
      </w:r>
      <w:r w:rsidRPr="002D4E9D">
        <w:rPr>
          <w:rFonts w:ascii="Times New Roman" w:hAnsi="Times New Roman" w:cs="Times New Roman"/>
          <w:sz w:val="24"/>
          <w:szCs w:val="24"/>
        </w:rPr>
        <w:t xml:space="preserve"> che possa prevedere delle agevolazioni fiscali o </w:t>
      </w:r>
      <w:r w:rsidR="00370386">
        <w:rPr>
          <w:rFonts w:ascii="Times New Roman" w:hAnsi="Times New Roman" w:cs="Times New Roman"/>
          <w:sz w:val="24"/>
          <w:szCs w:val="24"/>
        </w:rPr>
        <w:t>altre forme incentivanti,</w:t>
      </w:r>
      <w:r w:rsidRPr="002D4E9D">
        <w:rPr>
          <w:rFonts w:ascii="Times New Roman" w:hAnsi="Times New Roman" w:cs="Times New Roman"/>
          <w:sz w:val="24"/>
          <w:szCs w:val="24"/>
        </w:rPr>
        <w:t xml:space="preserve"> per le persone disabili che </w:t>
      </w:r>
      <w:r w:rsidR="00370386">
        <w:rPr>
          <w:rFonts w:ascii="Times New Roman" w:hAnsi="Times New Roman" w:cs="Times New Roman"/>
          <w:sz w:val="24"/>
          <w:szCs w:val="24"/>
        </w:rPr>
        <w:t>operino</w:t>
      </w:r>
      <w:r w:rsidRPr="002D4E9D">
        <w:rPr>
          <w:rFonts w:ascii="Times New Roman" w:hAnsi="Times New Roman" w:cs="Times New Roman"/>
          <w:sz w:val="24"/>
          <w:szCs w:val="24"/>
        </w:rPr>
        <w:t xml:space="preserve"> </w:t>
      </w:r>
      <w:r w:rsidR="00370386">
        <w:rPr>
          <w:rFonts w:ascii="Times New Roman" w:hAnsi="Times New Roman" w:cs="Times New Roman"/>
          <w:sz w:val="24"/>
          <w:szCs w:val="24"/>
        </w:rPr>
        <w:t>quali professionisti autonomi</w:t>
      </w:r>
      <w:r w:rsidRPr="002D4E9D">
        <w:rPr>
          <w:rFonts w:ascii="Times New Roman" w:hAnsi="Times New Roman" w:cs="Times New Roman"/>
          <w:sz w:val="24"/>
          <w:szCs w:val="24"/>
        </w:rPr>
        <w:t xml:space="preserve"> </w:t>
      </w:r>
      <w:r w:rsidR="00370386">
        <w:rPr>
          <w:rFonts w:ascii="Times New Roman" w:hAnsi="Times New Roman" w:cs="Times New Roman"/>
          <w:sz w:val="24"/>
          <w:szCs w:val="24"/>
        </w:rPr>
        <w:t xml:space="preserve">o </w:t>
      </w:r>
      <w:r w:rsidRPr="002D4E9D">
        <w:rPr>
          <w:rFonts w:ascii="Times New Roman" w:hAnsi="Times New Roman" w:cs="Times New Roman"/>
          <w:sz w:val="24"/>
          <w:szCs w:val="24"/>
        </w:rPr>
        <w:t>imprenditori.</w:t>
      </w:r>
    </w:p>
    <w:p w:rsidR="00365352" w:rsidRDefault="006C6BC5" w:rsidP="009F3B93">
      <w:pPr>
        <w:pStyle w:val="Paragrafoelenco"/>
        <w:spacing w:line="276" w:lineRule="auto"/>
        <w:ind w:left="0"/>
        <w:jc w:val="both"/>
        <w:rPr>
          <w:rFonts w:ascii="Times New Roman" w:hAnsi="Times New Roman" w:cs="Times New Roman"/>
          <w:sz w:val="24"/>
          <w:szCs w:val="24"/>
        </w:rPr>
      </w:pPr>
      <w:r>
        <w:rPr>
          <w:rFonts w:ascii="Times New Roman" w:hAnsi="Times New Roman" w:cs="Times New Roman"/>
          <w:sz w:val="24"/>
          <w:szCs w:val="24"/>
        </w:rPr>
        <w:t>Si conviene inoltre</w:t>
      </w:r>
      <w:r w:rsidR="00DE540C">
        <w:rPr>
          <w:rFonts w:ascii="Times New Roman" w:hAnsi="Times New Roman" w:cs="Times New Roman"/>
          <w:sz w:val="24"/>
          <w:szCs w:val="24"/>
        </w:rPr>
        <w:t xml:space="preserve"> sulla necessità </w:t>
      </w:r>
      <w:r w:rsidR="00817AD3">
        <w:rPr>
          <w:rFonts w:ascii="Times New Roman" w:hAnsi="Times New Roman" w:cs="Times New Roman"/>
          <w:sz w:val="24"/>
          <w:szCs w:val="24"/>
        </w:rPr>
        <w:t>di</w:t>
      </w:r>
      <w:r w:rsidR="00DE540C">
        <w:rPr>
          <w:rFonts w:ascii="Times New Roman" w:hAnsi="Times New Roman" w:cs="Times New Roman"/>
          <w:sz w:val="24"/>
          <w:szCs w:val="24"/>
        </w:rPr>
        <w:t xml:space="preserve"> </w:t>
      </w:r>
      <w:r>
        <w:rPr>
          <w:rFonts w:ascii="Times New Roman" w:hAnsi="Times New Roman" w:cs="Times New Roman"/>
          <w:sz w:val="24"/>
          <w:szCs w:val="24"/>
        </w:rPr>
        <w:t>avviare una attività</w:t>
      </w:r>
      <w:r w:rsidR="00D1417A">
        <w:rPr>
          <w:rFonts w:ascii="Times New Roman" w:hAnsi="Times New Roman" w:cs="Times New Roman"/>
          <w:sz w:val="24"/>
          <w:szCs w:val="24"/>
        </w:rPr>
        <w:t xml:space="preserve"> di </w:t>
      </w:r>
      <w:r w:rsidR="00DE540C">
        <w:rPr>
          <w:rFonts w:ascii="Times New Roman" w:hAnsi="Times New Roman" w:cs="Times New Roman"/>
          <w:sz w:val="24"/>
          <w:szCs w:val="24"/>
        </w:rPr>
        <w:t>sensibilizza</w:t>
      </w:r>
      <w:r w:rsidR="00D1417A">
        <w:rPr>
          <w:rFonts w:ascii="Times New Roman" w:hAnsi="Times New Roman" w:cs="Times New Roman"/>
          <w:sz w:val="24"/>
          <w:szCs w:val="24"/>
        </w:rPr>
        <w:t>zione</w:t>
      </w:r>
      <w:r w:rsidR="00DE540C">
        <w:rPr>
          <w:rFonts w:ascii="Times New Roman" w:hAnsi="Times New Roman" w:cs="Times New Roman"/>
          <w:sz w:val="24"/>
          <w:szCs w:val="24"/>
        </w:rPr>
        <w:t xml:space="preserve"> </w:t>
      </w:r>
      <w:r w:rsidR="00D1417A">
        <w:rPr>
          <w:rFonts w:ascii="Times New Roman" w:hAnsi="Times New Roman" w:cs="Times New Roman"/>
          <w:sz w:val="24"/>
          <w:szCs w:val="24"/>
        </w:rPr>
        <w:t>nei confronti</w:t>
      </w:r>
      <w:r w:rsidR="00DE540C">
        <w:rPr>
          <w:rFonts w:ascii="Times New Roman" w:hAnsi="Times New Roman" w:cs="Times New Roman"/>
          <w:sz w:val="24"/>
          <w:szCs w:val="24"/>
        </w:rPr>
        <w:t xml:space="preserve"> </w:t>
      </w:r>
      <w:r w:rsidR="00D1417A">
        <w:rPr>
          <w:rFonts w:ascii="Times New Roman" w:hAnsi="Times New Roman" w:cs="Times New Roman"/>
          <w:sz w:val="24"/>
          <w:szCs w:val="24"/>
        </w:rPr>
        <w:t xml:space="preserve">delle organizzazioni </w:t>
      </w:r>
      <w:r w:rsidR="00DE540C">
        <w:rPr>
          <w:rFonts w:ascii="Times New Roman" w:hAnsi="Times New Roman" w:cs="Times New Roman"/>
          <w:sz w:val="24"/>
          <w:szCs w:val="24"/>
        </w:rPr>
        <w:t>datorial</w:t>
      </w:r>
      <w:r w:rsidR="00D1417A">
        <w:rPr>
          <w:rFonts w:ascii="Times New Roman" w:hAnsi="Times New Roman" w:cs="Times New Roman"/>
          <w:sz w:val="24"/>
          <w:szCs w:val="24"/>
        </w:rPr>
        <w:t>i</w:t>
      </w:r>
      <w:r w:rsidR="00DE540C">
        <w:rPr>
          <w:rFonts w:ascii="Times New Roman" w:hAnsi="Times New Roman" w:cs="Times New Roman"/>
          <w:sz w:val="24"/>
          <w:szCs w:val="24"/>
        </w:rPr>
        <w:t xml:space="preserve"> </w:t>
      </w:r>
      <w:r w:rsidR="00D1417A">
        <w:rPr>
          <w:rFonts w:ascii="Times New Roman" w:hAnsi="Times New Roman" w:cs="Times New Roman"/>
          <w:sz w:val="24"/>
          <w:szCs w:val="24"/>
        </w:rPr>
        <w:t>e sindacali, in vista del superamento dell’emergenza pandemica,</w:t>
      </w:r>
      <w:r w:rsidR="00DE540C">
        <w:rPr>
          <w:rFonts w:ascii="Times New Roman" w:hAnsi="Times New Roman" w:cs="Times New Roman"/>
          <w:sz w:val="24"/>
          <w:szCs w:val="24"/>
        </w:rPr>
        <w:t xml:space="preserve"> </w:t>
      </w:r>
      <w:r w:rsidR="009F3B93">
        <w:rPr>
          <w:rFonts w:ascii="Times New Roman" w:hAnsi="Times New Roman" w:cs="Times New Roman"/>
          <w:sz w:val="24"/>
          <w:szCs w:val="24"/>
        </w:rPr>
        <w:t>durante la quale si è assistito ad un esteso ricorso a</w:t>
      </w:r>
      <w:r w:rsidR="00DE540C">
        <w:rPr>
          <w:rFonts w:ascii="Times New Roman" w:hAnsi="Times New Roman" w:cs="Times New Roman"/>
          <w:sz w:val="24"/>
          <w:szCs w:val="24"/>
        </w:rPr>
        <w:t>llo smart working</w:t>
      </w:r>
      <w:r w:rsidR="009F3B93">
        <w:rPr>
          <w:rFonts w:ascii="Times New Roman" w:hAnsi="Times New Roman" w:cs="Times New Roman"/>
          <w:sz w:val="24"/>
          <w:szCs w:val="24"/>
        </w:rPr>
        <w:t>, spesso in maniera improvvisata e raffazzonata</w:t>
      </w:r>
      <w:r w:rsidR="004634BA">
        <w:rPr>
          <w:rFonts w:ascii="Times New Roman" w:hAnsi="Times New Roman" w:cs="Times New Roman"/>
          <w:sz w:val="24"/>
          <w:szCs w:val="24"/>
        </w:rPr>
        <w:t>.</w:t>
      </w:r>
      <w:r w:rsidR="009F3B93">
        <w:rPr>
          <w:rFonts w:ascii="Times New Roman" w:hAnsi="Times New Roman" w:cs="Times New Roman"/>
          <w:sz w:val="24"/>
          <w:szCs w:val="24"/>
        </w:rPr>
        <w:t xml:space="preserve"> L’intento è quello di scongiurare una pericolosa marginalizzazione dei lavoratori con disabilità.</w:t>
      </w:r>
      <w:r w:rsidR="004634BA">
        <w:rPr>
          <w:rFonts w:ascii="Times New Roman" w:hAnsi="Times New Roman" w:cs="Times New Roman"/>
          <w:sz w:val="24"/>
          <w:szCs w:val="24"/>
        </w:rPr>
        <w:t xml:space="preserve"> </w:t>
      </w:r>
    </w:p>
    <w:p w:rsidR="00596CB9" w:rsidRPr="00596CB9" w:rsidRDefault="00596CB9" w:rsidP="00C53630">
      <w:pPr>
        <w:spacing w:line="276" w:lineRule="auto"/>
        <w:jc w:val="center"/>
        <w:rPr>
          <w:rFonts w:ascii="Times New Roman" w:hAnsi="Times New Roman" w:cs="Times New Roman"/>
          <w:b/>
          <w:sz w:val="28"/>
          <w:szCs w:val="28"/>
        </w:rPr>
      </w:pPr>
      <w:r w:rsidRPr="00596CB9">
        <w:rPr>
          <w:rFonts w:ascii="Times New Roman" w:hAnsi="Times New Roman" w:cs="Times New Roman"/>
          <w:b/>
          <w:sz w:val="28"/>
          <w:szCs w:val="28"/>
        </w:rPr>
        <w:t>PROPOSTE PER LA DIREZIONE NAZIONALE</w:t>
      </w:r>
    </w:p>
    <w:p w:rsidR="00596CB9" w:rsidRPr="00596CB9" w:rsidRDefault="00596CB9" w:rsidP="00CA25AA">
      <w:pPr>
        <w:spacing w:line="276" w:lineRule="auto"/>
        <w:jc w:val="both"/>
        <w:rPr>
          <w:rFonts w:ascii="Times New Roman" w:hAnsi="Times New Roman" w:cs="Times New Roman"/>
          <w:b/>
          <w:sz w:val="24"/>
          <w:szCs w:val="24"/>
        </w:rPr>
      </w:pPr>
    </w:p>
    <w:p w:rsidR="00596CB9" w:rsidRPr="00596CB9" w:rsidRDefault="00596CB9" w:rsidP="00CA25AA">
      <w:pPr>
        <w:pStyle w:val="Paragrafoelenco"/>
        <w:numPr>
          <w:ilvl w:val="0"/>
          <w:numId w:val="12"/>
        </w:numPr>
        <w:spacing w:line="276" w:lineRule="auto"/>
        <w:jc w:val="both"/>
        <w:rPr>
          <w:rFonts w:ascii="Times New Roman" w:hAnsi="Times New Roman" w:cs="Times New Roman"/>
          <w:sz w:val="24"/>
          <w:szCs w:val="24"/>
        </w:rPr>
      </w:pPr>
      <w:r w:rsidRPr="00596CB9">
        <w:rPr>
          <w:rFonts w:ascii="Times New Roman" w:hAnsi="Times New Roman" w:cs="Times New Roman"/>
          <w:sz w:val="24"/>
          <w:szCs w:val="24"/>
        </w:rPr>
        <w:t>Sottoporre all’attenzione e alla valutazione della Direzione Nazionale la richiesta di</w:t>
      </w:r>
      <w:r w:rsidR="003C1868">
        <w:rPr>
          <w:rFonts w:ascii="Times New Roman" w:hAnsi="Times New Roman" w:cs="Times New Roman"/>
          <w:sz w:val="24"/>
          <w:szCs w:val="24"/>
        </w:rPr>
        <w:t xml:space="preserve"> poter organizzare </w:t>
      </w:r>
      <w:r w:rsidR="007C4E8C">
        <w:rPr>
          <w:rFonts w:ascii="Times New Roman" w:hAnsi="Times New Roman" w:cs="Times New Roman"/>
          <w:sz w:val="24"/>
          <w:szCs w:val="24"/>
        </w:rPr>
        <w:t xml:space="preserve">momenti </w:t>
      </w:r>
      <w:r w:rsidR="003C1868">
        <w:rPr>
          <w:rFonts w:ascii="Times New Roman" w:hAnsi="Times New Roman" w:cs="Times New Roman"/>
          <w:sz w:val="24"/>
          <w:szCs w:val="24"/>
        </w:rPr>
        <w:t>forma</w:t>
      </w:r>
      <w:r w:rsidR="007C4E8C">
        <w:rPr>
          <w:rFonts w:ascii="Times New Roman" w:hAnsi="Times New Roman" w:cs="Times New Roman"/>
          <w:sz w:val="24"/>
          <w:szCs w:val="24"/>
        </w:rPr>
        <w:t>tivi/informativi,</w:t>
      </w:r>
      <w:r w:rsidR="003C1868">
        <w:rPr>
          <w:rFonts w:ascii="Times New Roman" w:hAnsi="Times New Roman" w:cs="Times New Roman"/>
          <w:sz w:val="24"/>
          <w:szCs w:val="24"/>
        </w:rPr>
        <w:t xml:space="preserve"> con il supporto dell’Irifor</w:t>
      </w:r>
      <w:r w:rsidR="007C4E8C">
        <w:rPr>
          <w:rFonts w:ascii="Times New Roman" w:hAnsi="Times New Roman" w:cs="Times New Roman"/>
          <w:sz w:val="24"/>
          <w:szCs w:val="24"/>
        </w:rPr>
        <w:t>,</w:t>
      </w:r>
      <w:r w:rsidR="003C1868">
        <w:rPr>
          <w:rFonts w:ascii="Times New Roman" w:hAnsi="Times New Roman" w:cs="Times New Roman"/>
          <w:sz w:val="24"/>
          <w:szCs w:val="24"/>
        </w:rPr>
        <w:t xml:space="preserve"> ai medici di base ai sensi del nuovo </w:t>
      </w:r>
      <w:r w:rsidR="003C1868" w:rsidRPr="003C1868">
        <w:rPr>
          <w:rFonts w:ascii="Times New Roman" w:hAnsi="Times New Roman" w:cs="Times New Roman"/>
          <w:sz w:val="24"/>
          <w:szCs w:val="24"/>
        </w:rPr>
        <w:t>D.M. 7 aprile 2021</w:t>
      </w:r>
      <w:r w:rsidR="007C4E8C">
        <w:rPr>
          <w:rFonts w:ascii="Times New Roman" w:hAnsi="Times New Roman" w:cs="Times New Roman"/>
          <w:sz w:val="24"/>
          <w:szCs w:val="24"/>
        </w:rPr>
        <w:t>, in collaborazione con l’ordine dei medici stessi</w:t>
      </w:r>
      <w:r w:rsidR="003C1868">
        <w:rPr>
          <w:rFonts w:ascii="Times New Roman" w:hAnsi="Times New Roman" w:cs="Times New Roman"/>
          <w:sz w:val="24"/>
          <w:szCs w:val="24"/>
        </w:rPr>
        <w:t>;</w:t>
      </w:r>
      <w:r w:rsidRPr="00596CB9">
        <w:rPr>
          <w:rFonts w:ascii="Times New Roman" w:hAnsi="Times New Roman" w:cs="Times New Roman"/>
          <w:sz w:val="24"/>
          <w:szCs w:val="24"/>
        </w:rPr>
        <w:t xml:space="preserve"> </w:t>
      </w:r>
    </w:p>
    <w:p w:rsidR="003C1868" w:rsidRPr="003C1868" w:rsidRDefault="00596CB9" w:rsidP="00CA25AA">
      <w:pPr>
        <w:numPr>
          <w:ilvl w:val="0"/>
          <w:numId w:val="12"/>
        </w:numPr>
        <w:spacing w:line="276" w:lineRule="auto"/>
        <w:contextualSpacing/>
        <w:jc w:val="both"/>
        <w:rPr>
          <w:rFonts w:ascii="Times New Roman" w:hAnsi="Times New Roman" w:cs="Times New Roman"/>
          <w:sz w:val="24"/>
          <w:szCs w:val="24"/>
        </w:rPr>
      </w:pPr>
      <w:r w:rsidRPr="00596CB9">
        <w:rPr>
          <w:rFonts w:ascii="Times New Roman" w:hAnsi="Times New Roman" w:cs="Times New Roman"/>
          <w:sz w:val="24"/>
          <w:szCs w:val="24"/>
        </w:rPr>
        <w:t xml:space="preserve">Sottoporre all’attenzione e alla valutazione della Direzione Nazionale il documento allegato n. </w:t>
      </w:r>
      <w:r w:rsidR="003C1868">
        <w:rPr>
          <w:rFonts w:ascii="Times New Roman" w:hAnsi="Times New Roman" w:cs="Times New Roman"/>
          <w:sz w:val="24"/>
          <w:szCs w:val="24"/>
        </w:rPr>
        <w:t>1</w:t>
      </w:r>
      <w:r w:rsidRPr="00596CB9">
        <w:rPr>
          <w:rFonts w:ascii="Times New Roman" w:hAnsi="Times New Roman" w:cs="Times New Roman"/>
          <w:sz w:val="24"/>
          <w:szCs w:val="24"/>
        </w:rPr>
        <w:t xml:space="preserve"> per quanto concerne</w:t>
      </w:r>
      <w:r w:rsidR="003C1868">
        <w:rPr>
          <w:rFonts w:ascii="Times New Roman" w:hAnsi="Times New Roman" w:cs="Times New Roman"/>
          <w:sz w:val="24"/>
          <w:szCs w:val="24"/>
        </w:rPr>
        <w:t xml:space="preserve"> eventual</w:t>
      </w:r>
      <w:r w:rsidR="00062E02">
        <w:rPr>
          <w:rFonts w:ascii="Times New Roman" w:hAnsi="Times New Roman" w:cs="Times New Roman"/>
          <w:sz w:val="24"/>
          <w:szCs w:val="24"/>
        </w:rPr>
        <w:t>i</w:t>
      </w:r>
      <w:r w:rsidR="003C1868">
        <w:rPr>
          <w:rFonts w:ascii="Times New Roman" w:hAnsi="Times New Roman" w:cs="Times New Roman"/>
          <w:sz w:val="24"/>
          <w:szCs w:val="24"/>
        </w:rPr>
        <w:t xml:space="preserve"> modific</w:t>
      </w:r>
      <w:r w:rsidR="00062E02">
        <w:rPr>
          <w:rFonts w:ascii="Times New Roman" w:hAnsi="Times New Roman" w:cs="Times New Roman"/>
          <w:sz w:val="24"/>
          <w:szCs w:val="24"/>
        </w:rPr>
        <w:t>he</w:t>
      </w:r>
      <w:r w:rsidR="003C1868">
        <w:rPr>
          <w:rFonts w:ascii="Times New Roman" w:hAnsi="Times New Roman" w:cs="Times New Roman"/>
          <w:sz w:val="24"/>
          <w:szCs w:val="24"/>
        </w:rPr>
        <w:t>/integrazion</w:t>
      </w:r>
      <w:r w:rsidR="00062E02">
        <w:rPr>
          <w:rFonts w:ascii="Times New Roman" w:hAnsi="Times New Roman" w:cs="Times New Roman"/>
          <w:sz w:val="24"/>
          <w:szCs w:val="24"/>
        </w:rPr>
        <w:t>i</w:t>
      </w:r>
      <w:r w:rsidRPr="00596CB9">
        <w:rPr>
          <w:rFonts w:ascii="Times New Roman" w:hAnsi="Times New Roman" w:cs="Times New Roman"/>
          <w:sz w:val="24"/>
          <w:szCs w:val="24"/>
        </w:rPr>
        <w:t xml:space="preserve"> </w:t>
      </w:r>
      <w:r w:rsidR="00844A0D">
        <w:rPr>
          <w:rFonts w:ascii="Times New Roman" w:hAnsi="Times New Roman" w:cs="Times New Roman"/>
          <w:sz w:val="24"/>
          <w:szCs w:val="24"/>
        </w:rPr>
        <w:t>de</w:t>
      </w:r>
      <w:r w:rsidR="003C1868" w:rsidRPr="003C1868">
        <w:rPr>
          <w:rFonts w:ascii="Times New Roman" w:hAnsi="Times New Roman" w:cs="Times New Roman"/>
          <w:sz w:val="24"/>
          <w:szCs w:val="24"/>
        </w:rPr>
        <w:t>lla legge n. 89/1913</w:t>
      </w:r>
      <w:r w:rsidR="00062E02">
        <w:rPr>
          <w:rFonts w:ascii="Times New Roman" w:hAnsi="Times New Roman" w:cs="Times New Roman"/>
          <w:sz w:val="24"/>
          <w:szCs w:val="24"/>
        </w:rPr>
        <w:t>.</w:t>
      </w:r>
      <w:r w:rsidR="00817AD3">
        <w:rPr>
          <w:rFonts w:ascii="Times New Roman" w:hAnsi="Times New Roman" w:cs="Times New Roman"/>
          <w:sz w:val="24"/>
          <w:szCs w:val="24"/>
        </w:rPr>
        <w:t xml:space="preserve"> In via </w:t>
      </w:r>
      <w:r w:rsidR="00062E02">
        <w:rPr>
          <w:rFonts w:ascii="Times New Roman" w:hAnsi="Times New Roman" w:cs="Times New Roman"/>
          <w:sz w:val="24"/>
          <w:szCs w:val="24"/>
        </w:rPr>
        <w:t>preliminare</w:t>
      </w:r>
      <w:r w:rsidR="00817AD3">
        <w:rPr>
          <w:rFonts w:ascii="Times New Roman" w:hAnsi="Times New Roman" w:cs="Times New Roman"/>
          <w:sz w:val="24"/>
          <w:szCs w:val="24"/>
        </w:rPr>
        <w:t xml:space="preserve">, </w:t>
      </w:r>
      <w:r w:rsidR="007136D8">
        <w:rPr>
          <w:rFonts w:ascii="Times New Roman" w:hAnsi="Times New Roman" w:cs="Times New Roman"/>
          <w:sz w:val="24"/>
          <w:szCs w:val="24"/>
        </w:rPr>
        <w:t xml:space="preserve">si chiede la collaborazione per creare l’occasione di un </w:t>
      </w:r>
      <w:r w:rsidR="00817AD3">
        <w:rPr>
          <w:rFonts w:ascii="Times New Roman" w:hAnsi="Times New Roman" w:cs="Times New Roman"/>
          <w:sz w:val="24"/>
          <w:szCs w:val="24"/>
        </w:rPr>
        <w:t xml:space="preserve">necessario </w:t>
      </w:r>
      <w:r w:rsidR="003C1868" w:rsidRPr="003C1868">
        <w:rPr>
          <w:rFonts w:ascii="Times New Roman" w:hAnsi="Times New Roman" w:cs="Times New Roman"/>
          <w:sz w:val="24"/>
          <w:szCs w:val="24"/>
        </w:rPr>
        <w:t xml:space="preserve">confronto con il Consiglio Nazionale del Notariato per approfondire </w:t>
      </w:r>
      <w:r w:rsidR="00062E02">
        <w:rPr>
          <w:rFonts w:ascii="Times New Roman" w:hAnsi="Times New Roman" w:cs="Times New Roman"/>
          <w:sz w:val="24"/>
          <w:szCs w:val="24"/>
        </w:rPr>
        <w:t>la</w:t>
      </w:r>
      <w:r w:rsidR="003C1868" w:rsidRPr="003C1868">
        <w:rPr>
          <w:rFonts w:ascii="Times New Roman" w:hAnsi="Times New Roman" w:cs="Times New Roman"/>
          <w:sz w:val="24"/>
          <w:szCs w:val="24"/>
        </w:rPr>
        <w:t xml:space="preserve"> questione</w:t>
      </w:r>
      <w:r w:rsidR="003C1868">
        <w:rPr>
          <w:rFonts w:ascii="Times New Roman" w:hAnsi="Times New Roman" w:cs="Times New Roman"/>
          <w:sz w:val="24"/>
          <w:szCs w:val="24"/>
        </w:rPr>
        <w:t>;</w:t>
      </w:r>
    </w:p>
    <w:p w:rsidR="003C1868" w:rsidRDefault="003C1868" w:rsidP="00CA25AA">
      <w:pPr>
        <w:numPr>
          <w:ilvl w:val="0"/>
          <w:numId w:val="12"/>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Sottoporre all’attenzione </w:t>
      </w:r>
      <w:r w:rsidR="00AC3B1C">
        <w:rPr>
          <w:rFonts w:ascii="Times New Roman" w:hAnsi="Times New Roman" w:cs="Times New Roman"/>
          <w:sz w:val="24"/>
          <w:szCs w:val="24"/>
        </w:rPr>
        <w:t>e</w:t>
      </w:r>
      <w:r>
        <w:rPr>
          <w:rFonts w:ascii="Times New Roman" w:hAnsi="Times New Roman" w:cs="Times New Roman"/>
          <w:sz w:val="24"/>
          <w:szCs w:val="24"/>
        </w:rPr>
        <w:t xml:space="preserve"> alla valutazione della Direzione Nazionale</w:t>
      </w:r>
      <w:r w:rsidR="007A31EC">
        <w:rPr>
          <w:rFonts w:ascii="Times New Roman" w:hAnsi="Times New Roman" w:cs="Times New Roman"/>
          <w:sz w:val="24"/>
          <w:szCs w:val="24"/>
        </w:rPr>
        <w:t xml:space="preserve"> l’opportunità di cogliere l’occasione dei prossimi interventi normativi, inerenti il superamento di quota 100,</w:t>
      </w:r>
      <w:r w:rsidR="00062E02">
        <w:rPr>
          <w:rFonts w:ascii="Times New Roman" w:hAnsi="Times New Roman" w:cs="Times New Roman"/>
          <w:sz w:val="24"/>
          <w:szCs w:val="24"/>
        </w:rPr>
        <w:t xml:space="preserve"> </w:t>
      </w:r>
      <w:r w:rsidR="007A31EC">
        <w:rPr>
          <w:rFonts w:ascii="Times New Roman" w:hAnsi="Times New Roman" w:cs="Times New Roman"/>
          <w:sz w:val="24"/>
          <w:szCs w:val="24"/>
        </w:rPr>
        <w:t>per tenta</w:t>
      </w:r>
      <w:r w:rsidR="00B55678">
        <w:rPr>
          <w:rFonts w:ascii="Times New Roman" w:hAnsi="Times New Roman" w:cs="Times New Roman"/>
          <w:sz w:val="24"/>
          <w:szCs w:val="24"/>
        </w:rPr>
        <w:t>re</w:t>
      </w:r>
      <w:r>
        <w:rPr>
          <w:rFonts w:ascii="Times New Roman" w:hAnsi="Times New Roman" w:cs="Times New Roman"/>
          <w:sz w:val="24"/>
          <w:szCs w:val="24"/>
        </w:rPr>
        <w:t xml:space="preserve"> </w:t>
      </w:r>
      <w:r w:rsidR="007A31EC">
        <w:rPr>
          <w:rFonts w:ascii="Times New Roman" w:hAnsi="Times New Roman" w:cs="Times New Roman"/>
          <w:sz w:val="24"/>
          <w:szCs w:val="24"/>
        </w:rPr>
        <w:t>di ottenere l’approvazione del</w:t>
      </w:r>
      <w:r>
        <w:rPr>
          <w:rFonts w:ascii="Times New Roman" w:hAnsi="Times New Roman" w:cs="Times New Roman"/>
          <w:sz w:val="24"/>
          <w:szCs w:val="24"/>
        </w:rPr>
        <w:t xml:space="preserve">l’emendamento alla </w:t>
      </w:r>
      <w:r w:rsidR="00062E02">
        <w:rPr>
          <w:rFonts w:ascii="Times New Roman" w:hAnsi="Times New Roman" w:cs="Times New Roman"/>
          <w:sz w:val="24"/>
          <w:szCs w:val="24"/>
        </w:rPr>
        <w:t>Legge F</w:t>
      </w:r>
      <w:r>
        <w:rPr>
          <w:rFonts w:ascii="Times New Roman" w:hAnsi="Times New Roman" w:cs="Times New Roman"/>
          <w:sz w:val="24"/>
          <w:szCs w:val="24"/>
        </w:rPr>
        <w:t>ornero</w:t>
      </w:r>
      <w:r w:rsidR="007A31EC">
        <w:rPr>
          <w:rFonts w:ascii="Times New Roman" w:hAnsi="Times New Roman" w:cs="Times New Roman"/>
          <w:sz w:val="24"/>
          <w:szCs w:val="24"/>
        </w:rPr>
        <w:t>,</w:t>
      </w:r>
      <w:r>
        <w:rPr>
          <w:rFonts w:ascii="Times New Roman" w:hAnsi="Times New Roman" w:cs="Times New Roman"/>
          <w:sz w:val="24"/>
          <w:szCs w:val="24"/>
        </w:rPr>
        <w:t xml:space="preserve"> già trasmesso </w:t>
      </w:r>
      <w:r w:rsidR="00B55678">
        <w:rPr>
          <w:rFonts w:ascii="Times New Roman" w:hAnsi="Times New Roman" w:cs="Times New Roman"/>
          <w:sz w:val="24"/>
          <w:szCs w:val="24"/>
        </w:rPr>
        <w:t>in</w:t>
      </w:r>
      <w:r>
        <w:rPr>
          <w:rFonts w:ascii="Times New Roman" w:hAnsi="Times New Roman" w:cs="Times New Roman"/>
          <w:sz w:val="24"/>
          <w:szCs w:val="24"/>
        </w:rPr>
        <w:t xml:space="preserve"> passato</w:t>
      </w:r>
      <w:r w:rsidR="007A31EC">
        <w:rPr>
          <w:rFonts w:ascii="Times New Roman" w:hAnsi="Times New Roman" w:cs="Times New Roman"/>
          <w:sz w:val="24"/>
          <w:szCs w:val="24"/>
        </w:rPr>
        <w:t>,</w:t>
      </w:r>
      <w:r>
        <w:rPr>
          <w:rFonts w:ascii="Times New Roman" w:hAnsi="Times New Roman" w:cs="Times New Roman"/>
          <w:sz w:val="24"/>
          <w:szCs w:val="24"/>
        </w:rPr>
        <w:t xml:space="preserve"> </w:t>
      </w:r>
      <w:r w:rsidR="007A31EC">
        <w:rPr>
          <w:rFonts w:ascii="Times New Roman" w:hAnsi="Times New Roman" w:cs="Times New Roman"/>
          <w:sz w:val="24"/>
          <w:szCs w:val="24"/>
        </w:rPr>
        <w:t>così da permettere anche ai lavoratori non vedenti del settore privato, assunti dopo il primo gennaio 1996, di continuare ad usufruire delle agevolazioni sull’età pensionabile tutt’ora vigenti</w:t>
      </w:r>
      <w:r w:rsidR="00AC3B1C">
        <w:rPr>
          <w:rFonts w:ascii="Times New Roman" w:hAnsi="Times New Roman" w:cs="Times New Roman"/>
          <w:sz w:val="24"/>
          <w:szCs w:val="24"/>
        </w:rPr>
        <w:t>;</w:t>
      </w:r>
    </w:p>
    <w:p w:rsidR="00AC3B1C" w:rsidRDefault="00AC3B1C" w:rsidP="00CA25AA">
      <w:pPr>
        <w:numPr>
          <w:ilvl w:val="0"/>
          <w:numId w:val="12"/>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Sottoporre alla valutazione della direzione nazionale di proporre degli interventi normativi che introducano agevolazioni fiscali o altre </w:t>
      </w:r>
      <w:r w:rsidRPr="00AC3B1C">
        <w:rPr>
          <w:rFonts w:ascii="Times New Roman" w:hAnsi="Times New Roman" w:cs="Times New Roman"/>
          <w:sz w:val="24"/>
          <w:szCs w:val="24"/>
        </w:rPr>
        <w:t>forme incentivanti al fine di favorire l</w:t>
      </w:r>
      <w:r>
        <w:rPr>
          <w:rFonts w:ascii="Times New Roman" w:hAnsi="Times New Roman" w:cs="Times New Roman"/>
          <w:sz w:val="24"/>
          <w:szCs w:val="24"/>
        </w:rPr>
        <w:t>’</w:t>
      </w:r>
      <w:r w:rsidRPr="00AC3B1C">
        <w:rPr>
          <w:rFonts w:ascii="Times New Roman" w:hAnsi="Times New Roman" w:cs="Times New Roman"/>
          <w:sz w:val="24"/>
          <w:szCs w:val="24"/>
        </w:rPr>
        <w:t>autoimprenditorialità delle persone con disabilità</w:t>
      </w:r>
      <w:r>
        <w:rPr>
          <w:rFonts w:ascii="Times New Roman" w:hAnsi="Times New Roman" w:cs="Times New Roman"/>
          <w:sz w:val="24"/>
          <w:szCs w:val="24"/>
        </w:rPr>
        <w:t>.</w:t>
      </w:r>
    </w:p>
    <w:p w:rsidR="00596CB9" w:rsidRPr="00596CB9" w:rsidRDefault="00596CB9" w:rsidP="00CA25AA">
      <w:pPr>
        <w:spacing w:line="276" w:lineRule="auto"/>
        <w:jc w:val="both"/>
        <w:rPr>
          <w:rFonts w:ascii="Times New Roman" w:hAnsi="Times New Roman" w:cs="Times New Roman"/>
          <w:sz w:val="24"/>
          <w:szCs w:val="24"/>
        </w:rPr>
      </w:pPr>
    </w:p>
    <w:p w:rsidR="0055274F" w:rsidRDefault="0055274F">
      <w:pPr>
        <w:rPr>
          <w:rFonts w:ascii="Times New Roman" w:hAnsi="Times New Roman" w:cs="Times New Roman"/>
          <w:sz w:val="24"/>
          <w:szCs w:val="24"/>
        </w:rPr>
      </w:pPr>
      <w:r>
        <w:rPr>
          <w:rFonts w:ascii="Times New Roman" w:hAnsi="Times New Roman" w:cs="Times New Roman"/>
          <w:sz w:val="24"/>
          <w:szCs w:val="24"/>
        </w:rPr>
        <w:br w:type="page"/>
      </w:r>
    </w:p>
    <w:p w:rsidR="0055274F" w:rsidRPr="0055274F" w:rsidRDefault="0055274F" w:rsidP="0055274F">
      <w:pPr>
        <w:spacing w:line="276" w:lineRule="auto"/>
        <w:jc w:val="both"/>
        <w:rPr>
          <w:rFonts w:ascii="Times New Roman" w:hAnsi="Times New Roman" w:cs="Times New Roman"/>
          <w:sz w:val="24"/>
          <w:szCs w:val="24"/>
        </w:rPr>
      </w:pP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Allegato n. 1 (prot. UICI n. 6902 del 07/05/2021)</w:t>
      </w:r>
    </w:p>
    <w:p w:rsidR="0055274F" w:rsidRPr="0055274F" w:rsidRDefault="0055274F" w:rsidP="0055274F">
      <w:pPr>
        <w:spacing w:line="276" w:lineRule="auto"/>
        <w:jc w:val="both"/>
        <w:rPr>
          <w:rFonts w:ascii="Times New Roman" w:hAnsi="Times New Roman" w:cs="Times New Roman"/>
          <w:sz w:val="24"/>
          <w:szCs w:val="24"/>
        </w:rPr>
      </w:pP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Aggiornamento della legge n. 89/1913 (legge sul notariato)</w:t>
      </w:r>
    </w:p>
    <w:p w:rsidR="0055274F" w:rsidRPr="0055274F" w:rsidRDefault="0055274F" w:rsidP="0055274F">
      <w:pPr>
        <w:spacing w:line="276" w:lineRule="auto"/>
        <w:jc w:val="both"/>
        <w:rPr>
          <w:rFonts w:ascii="Times New Roman" w:hAnsi="Times New Roman" w:cs="Times New Roman"/>
          <w:sz w:val="24"/>
          <w:szCs w:val="24"/>
        </w:rPr>
      </w:pP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 xml:space="preserve">Le disposizioni della Legge n. 18/1975 che disciplinano la firma del non vedente si applicano esclusivamente alle scritture private, restando esclusi gli atti pubblici, che per la loro natura devono essere redatti dal pubblico ufficiale. In tali casi i disabili visivi devono necessariamente essere assistiti da due testimoni, come previsto dall’art. 48 della legge notarile n. 89/1913. </w:t>
      </w: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 xml:space="preserve">Si riporta di seguito il testo dell’art. 48 della legge notarile. Oltre che in altri casi previsti per legge, è necessaria la presenza di due testimoni per gli atti di donazione, per le convenzioni matrimoniali e le loro modificazioni e per le dichiarazioni di scelta del regime di separazione dei beni nonché qualora anche una sola delle parti non sappia o non possa leggere e scrivere ovvero una parte o il notaio ne richieda la presenza. Il notaio deve fare espressa menzione della presenza dei testimoni in principio dell’atto. </w:t>
      </w: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La norma in esame richiede la presenza dei due testimoni quando una parte non sappia o non possa leggere. Ovviamente la persona cieca non può leggere l'atto cartaceo e non può controllare le altre firme dei sottoscrittori.</w:t>
      </w: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Il D. lgs n. 110/2010 ha introdotto rilevanti modifiche alla legge notarile. Alcuni articoli sono molto interessanti poiché prevedono la possibilità di redigere gli atti notarili in formato elettronico e sottoscriverli con la firma digitale. In particolare l’art. 47 ter dispone che l’atto pubblico informatico è ricevuto in conformità a quanto previsto dall’articolo 47 ed è letto dal notaio mediante l’uso e il controllo personale degli strumenti informatici; il notaio nell’atto pubblico e nell’autenticazione delle firme deve attestare anche la validità dei certificati di firma eventualmente utilizzati dalle parti. Inoltre, ai sensi dell'art. 52 bis, le parti, i fidefacenti, l’interprete e i testimoni sottoscrivono personalmente l’atto pubblico informatico in presenza del notaio con firma digitale.</w:t>
      </w:r>
    </w:p>
    <w:p w:rsidR="0055274F" w:rsidRPr="0055274F"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Queste recenti modifiche possono aprire la strada alla partecipazione del non vedente a molti atti notarili, senza l'assistenza di due testimoni. Difatti, qualora tutte le parti dell’atto fossero dotate di firma digitale, la persona cieca avrebbe la possibilità di leggere l’atto notarile, di sottoscriverlo con la propria firma digitale e di controllare la regolarità delle altre sottoscrizioni.</w:t>
      </w:r>
    </w:p>
    <w:p w:rsidR="009441D2" w:rsidRPr="00A60798" w:rsidRDefault="0055274F" w:rsidP="0055274F">
      <w:pPr>
        <w:spacing w:line="276" w:lineRule="auto"/>
        <w:jc w:val="both"/>
        <w:rPr>
          <w:rFonts w:ascii="Times New Roman" w:hAnsi="Times New Roman" w:cs="Times New Roman"/>
          <w:sz w:val="24"/>
          <w:szCs w:val="24"/>
        </w:rPr>
      </w:pPr>
      <w:r w:rsidRPr="0055274F">
        <w:rPr>
          <w:rFonts w:ascii="Times New Roman" w:hAnsi="Times New Roman" w:cs="Times New Roman"/>
          <w:sz w:val="24"/>
          <w:szCs w:val="24"/>
        </w:rPr>
        <w:t>In definitiva, è possibile qualche appiglio su cui lavorare. In ogni caso, prima di presentare proposte per la modifica/integrazione della legge notarile, sarebbe opportuno confrontarsi con l’ordine dei notai per approfondire la questione e per concordare eventuali azioni.</w:t>
      </w:r>
      <w:bookmarkStart w:id="3" w:name="_GoBack"/>
      <w:bookmarkEnd w:id="3"/>
    </w:p>
    <w:sectPr w:rsidR="009441D2" w:rsidRPr="00A6079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08" w:rsidRDefault="00A14808" w:rsidP="00291F97">
      <w:r>
        <w:separator/>
      </w:r>
    </w:p>
  </w:endnote>
  <w:endnote w:type="continuationSeparator" w:id="0">
    <w:p w:rsidR="00A14808" w:rsidRDefault="00A14808" w:rsidP="002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527058"/>
      <w:docPartObj>
        <w:docPartGallery w:val="Page Numbers (Bottom of Page)"/>
        <w:docPartUnique/>
      </w:docPartObj>
    </w:sdtPr>
    <w:sdtEndPr/>
    <w:sdtContent>
      <w:p w:rsidR="00807F32" w:rsidRDefault="00807F32">
        <w:pPr>
          <w:pStyle w:val="Pidipagina"/>
          <w:jc w:val="right"/>
        </w:pPr>
        <w:r>
          <w:fldChar w:fldCharType="begin"/>
        </w:r>
        <w:r>
          <w:instrText>PAGE   \* MERGEFORMAT</w:instrText>
        </w:r>
        <w:r>
          <w:fldChar w:fldCharType="separate"/>
        </w:r>
        <w:r w:rsidR="0055274F">
          <w:rPr>
            <w:noProof/>
          </w:rPr>
          <w:t>3</w:t>
        </w:r>
        <w:r>
          <w:fldChar w:fldCharType="end"/>
        </w:r>
      </w:p>
    </w:sdtContent>
  </w:sdt>
  <w:p w:rsidR="00807F32" w:rsidRDefault="00807F3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08" w:rsidRDefault="00A14808" w:rsidP="00291F97">
      <w:r>
        <w:separator/>
      </w:r>
    </w:p>
  </w:footnote>
  <w:footnote w:type="continuationSeparator" w:id="0">
    <w:p w:rsidR="00A14808" w:rsidRDefault="00A14808" w:rsidP="00291F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791"/>
    <w:multiLevelType w:val="hybridMultilevel"/>
    <w:tmpl w:val="95C63FAE"/>
    <w:lvl w:ilvl="0" w:tplc="FCCA6142">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A31CC"/>
    <w:multiLevelType w:val="hybridMultilevel"/>
    <w:tmpl w:val="F4C015FC"/>
    <w:lvl w:ilvl="0" w:tplc="E6E8F2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84C5C"/>
    <w:multiLevelType w:val="hybridMultilevel"/>
    <w:tmpl w:val="5D5E6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F318D7"/>
    <w:multiLevelType w:val="hybridMultilevel"/>
    <w:tmpl w:val="7FBE1C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F96DBA"/>
    <w:multiLevelType w:val="hybridMultilevel"/>
    <w:tmpl w:val="DF9AD2BA"/>
    <w:lvl w:ilvl="0" w:tplc="E25C8CB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557CFA"/>
    <w:multiLevelType w:val="hybridMultilevel"/>
    <w:tmpl w:val="C312118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15097D"/>
    <w:multiLevelType w:val="hybridMultilevel"/>
    <w:tmpl w:val="7624C040"/>
    <w:lvl w:ilvl="0" w:tplc="E5DCC014">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79673D"/>
    <w:multiLevelType w:val="hybridMultilevel"/>
    <w:tmpl w:val="C8FACEE2"/>
    <w:lvl w:ilvl="0" w:tplc="D0BC48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557EA7"/>
    <w:multiLevelType w:val="hybridMultilevel"/>
    <w:tmpl w:val="A6A0EE7A"/>
    <w:lvl w:ilvl="0" w:tplc="097A11BC">
      <w:start w:val="1"/>
      <w:numFmt w:val="lowerLetter"/>
      <w:lvlText w:val="%1)"/>
      <w:lvlJc w:val="left"/>
      <w:pPr>
        <w:ind w:left="1425" w:hanging="360"/>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9" w15:restartNumberingAfterBreak="0">
    <w:nsid w:val="345D1164"/>
    <w:multiLevelType w:val="hybridMultilevel"/>
    <w:tmpl w:val="7E142A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B5059B"/>
    <w:multiLevelType w:val="hybridMultilevel"/>
    <w:tmpl w:val="03DEDF10"/>
    <w:lvl w:ilvl="0" w:tplc="899EE7E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BA1CF7"/>
    <w:multiLevelType w:val="hybridMultilevel"/>
    <w:tmpl w:val="D49C0B86"/>
    <w:lvl w:ilvl="0" w:tplc="FFFFFFFF">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2155CE"/>
    <w:multiLevelType w:val="hybridMultilevel"/>
    <w:tmpl w:val="564CF872"/>
    <w:lvl w:ilvl="0" w:tplc="D494E65E">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76E059C"/>
    <w:multiLevelType w:val="hybridMultilevel"/>
    <w:tmpl w:val="3B163D52"/>
    <w:lvl w:ilvl="0" w:tplc="D3281D4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762CC6"/>
    <w:multiLevelType w:val="hybridMultilevel"/>
    <w:tmpl w:val="ADCCEF7A"/>
    <w:lvl w:ilvl="0" w:tplc="FFFFFFFF">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664D36"/>
    <w:multiLevelType w:val="hybridMultilevel"/>
    <w:tmpl w:val="FEE8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6109B6"/>
    <w:multiLevelType w:val="hybridMultilevel"/>
    <w:tmpl w:val="24E008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B9317C"/>
    <w:multiLevelType w:val="hybridMultilevel"/>
    <w:tmpl w:val="5F20DF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2E38FC"/>
    <w:multiLevelType w:val="hybridMultilevel"/>
    <w:tmpl w:val="C08AE4D6"/>
    <w:lvl w:ilvl="0" w:tplc="FFFFFFF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CA0003A"/>
    <w:multiLevelType w:val="hybridMultilevel"/>
    <w:tmpl w:val="5B2E770A"/>
    <w:lvl w:ilvl="0" w:tplc="40D0F5DE">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7A3E3C"/>
    <w:multiLevelType w:val="hybridMultilevel"/>
    <w:tmpl w:val="44A4B2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251710B"/>
    <w:multiLevelType w:val="hybridMultilevel"/>
    <w:tmpl w:val="A7341C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632289"/>
    <w:multiLevelType w:val="hybridMultilevel"/>
    <w:tmpl w:val="4DFAEB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A72658"/>
    <w:multiLevelType w:val="hybridMultilevel"/>
    <w:tmpl w:val="36328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AF3B55"/>
    <w:multiLevelType w:val="hybridMultilevel"/>
    <w:tmpl w:val="D30C1C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302293"/>
    <w:multiLevelType w:val="hybridMultilevel"/>
    <w:tmpl w:val="0F2A41E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EB06F5D"/>
    <w:multiLevelType w:val="hybridMultilevel"/>
    <w:tmpl w:val="635AF1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8"/>
  </w:num>
  <w:num w:numId="3">
    <w:abstractNumId w:val="14"/>
  </w:num>
  <w:num w:numId="4">
    <w:abstractNumId w:val="0"/>
  </w:num>
  <w:num w:numId="5">
    <w:abstractNumId w:val="17"/>
  </w:num>
  <w:num w:numId="6">
    <w:abstractNumId w:val="22"/>
  </w:num>
  <w:num w:numId="7">
    <w:abstractNumId w:val="21"/>
  </w:num>
  <w:num w:numId="8">
    <w:abstractNumId w:val="1"/>
  </w:num>
  <w:num w:numId="9">
    <w:abstractNumId w:val="20"/>
  </w:num>
  <w:num w:numId="10">
    <w:abstractNumId w:val="10"/>
  </w:num>
  <w:num w:numId="11">
    <w:abstractNumId w:val="16"/>
  </w:num>
  <w:num w:numId="12">
    <w:abstractNumId w:val="19"/>
  </w:num>
  <w:num w:numId="13">
    <w:abstractNumId w:val="6"/>
  </w:num>
  <w:num w:numId="14">
    <w:abstractNumId w:val="15"/>
  </w:num>
  <w:num w:numId="15">
    <w:abstractNumId w:val="2"/>
  </w:num>
  <w:num w:numId="16">
    <w:abstractNumId w:val="5"/>
  </w:num>
  <w:num w:numId="17">
    <w:abstractNumId w:val="4"/>
  </w:num>
  <w:num w:numId="18">
    <w:abstractNumId w:val="8"/>
  </w:num>
  <w:num w:numId="19">
    <w:abstractNumId w:val="9"/>
  </w:num>
  <w:num w:numId="20">
    <w:abstractNumId w:val="12"/>
  </w:num>
  <w:num w:numId="21">
    <w:abstractNumId w:val="24"/>
  </w:num>
  <w:num w:numId="22">
    <w:abstractNumId w:val="26"/>
  </w:num>
  <w:num w:numId="23">
    <w:abstractNumId w:val="23"/>
  </w:num>
  <w:num w:numId="24">
    <w:abstractNumId w:val="3"/>
  </w:num>
  <w:num w:numId="25">
    <w:abstractNumId w:val="7"/>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D2"/>
    <w:rsid w:val="00014EF1"/>
    <w:rsid w:val="00062E02"/>
    <w:rsid w:val="00091FBF"/>
    <w:rsid w:val="000A2178"/>
    <w:rsid w:val="000A7BB6"/>
    <w:rsid w:val="000C70FF"/>
    <w:rsid w:val="000F1157"/>
    <w:rsid w:val="0010027D"/>
    <w:rsid w:val="00112523"/>
    <w:rsid w:val="00126F63"/>
    <w:rsid w:val="00161462"/>
    <w:rsid w:val="00181B2C"/>
    <w:rsid w:val="00195E75"/>
    <w:rsid w:val="001A1986"/>
    <w:rsid w:val="001A379A"/>
    <w:rsid w:val="001A6CD1"/>
    <w:rsid w:val="001B2148"/>
    <w:rsid w:val="001C46D0"/>
    <w:rsid w:val="001C6A47"/>
    <w:rsid w:val="001E0796"/>
    <w:rsid w:val="001E5F72"/>
    <w:rsid w:val="001F4628"/>
    <w:rsid w:val="00213DB9"/>
    <w:rsid w:val="00223B60"/>
    <w:rsid w:val="0023682F"/>
    <w:rsid w:val="002415B9"/>
    <w:rsid w:val="00277919"/>
    <w:rsid w:val="00291F97"/>
    <w:rsid w:val="002A3313"/>
    <w:rsid w:val="002B77B5"/>
    <w:rsid w:val="002D4E9D"/>
    <w:rsid w:val="002D75F8"/>
    <w:rsid w:val="00327576"/>
    <w:rsid w:val="00365352"/>
    <w:rsid w:val="00370386"/>
    <w:rsid w:val="00392609"/>
    <w:rsid w:val="003B0DB1"/>
    <w:rsid w:val="003B7D2F"/>
    <w:rsid w:val="003C1868"/>
    <w:rsid w:val="003D5F63"/>
    <w:rsid w:val="003D6D09"/>
    <w:rsid w:val="003E7D42"/>
    <w:rsid w:val="004543E3"/>
    <w:rsid w:val="00460B39"/>
    <w:rsid w:val="004634BA"/>
    <w:rsid w:val="00493A2B"/>
    <w:rsid w:val="004A3EEE"/>
    <w:rsid w:val="004E0B42"/>
    <w:rsid w:val="005306E6"/>
    <w:rsid w:val="005317F7"/>
    <w:rsid w:val="0055274F"/>
    <w:rsid w:val="00553B4F"/>
    <w:rsid w:val="00554342"/>
    <w:rsid w:val="005732EC"/>
    <w:rsid w:val="005811C5"/>
    <w:rsid w:val="005812FF"/>
    <w:rsid w:val="00590CD3"/>
    <w:rsid w:val="00596CB9"/>
    <w:rsid w:val="005D13D9"/>
    <w:rsid w:val="005D2E02"/>
    <w:rsid w:val="00603186"/>
    <w:rsid w:val="00604B19"/>
    <w:rsid w:val="00613C4A"/>
    <w:rsid w:val="00622C65"/>
    <w:rsid w:val="0067105F"/>
    <w:rsid w:val="00671F4B"/>
    <w:rsid w:val="00691B22"/>
    <w:rsid w:val="006A6C70"/>
    <w:rsid w:val="006C55E5"/>
    <w:rsid w:val="006C6BC5"/>
    <w:rsid w:val="006D1F75"/>
    <w:rsid w:val="0070330E"/>
    <w:rsid w:val="007136D8"/>
    <w:rsid w:val="0071736C"/>
    <w:rsid w:val="00734B15"/>
    <w:rsid w:val="007479A8"/>
    <w:rsid w:val="00755E3E"/>
    <w:rsid w:val="0077707D"/>
    <w:rsid w:val="00777535"/>
    <w:rsid w:val="00780F65"/>
    <w:rsid w:val="00781103"/>
    <w:rsid w:val="007A31EC"/>
    <w:rsid w:val="007A776B"/>
    <w:rsid w:val="007B4AE0"/>
    <w:rsid w:val="007B6B83"/>
    <w:rsid w:val="007C4E8C"/>
    <w:rsid w:val="00807F32"/>
    <w:rsid w:val="00817A34"/>
    <w:rsid w:val="00817AD3"/>
    <w:rsid w:val="008423CF"/>
    <w:rsid w:val="00844A0D"/>
    <w:rsid w:val="00845FA2"/>
    <w:rsid w:val="00885C9E"/>
    <w:rsid w:val="008A0AEC"/>
    <w:rsid w:val="008B2A38"/>
    <w:rsid w:val="008C07AA"/>
    <w:rsid w:val="008D7F22"/>
    <w:rsid w:val="00906E5E"/>
    <w:rsid w:val="00915CDA"/>
    <w:rsid w:val="00934BA6"/>
    <w:rsid w:val="009441D2"/>
    <w:rsid w:val="009A70BA"/>
    <w:rsid w:val="009A7753"/>
    <w:rsid w:val="009B0F39"/>
    <w:rsid w:val="009B48B3"/>
    <w:rsid w:val="009C6C2E"/>
    <w:rsid w:val="009F3B93"/>
    <w:rsid w:val="009F59CA"/>
    <w:rsid w:val="00A14808"/>
    <w:rsid w:val="00A55747"/>
    <w:rsid w:val="00A60798"/>
    <w:rsid w:val="00A623AC"/>
    <w:rsid w:val="00A667A4"/>
    <w:rsid w:val="00A7285C"/>
    <w:rsid w:val="00A75E1F"/>
    <w:rsid w:val="00A90A95"/>
    <w:rsid w:val="00A97986"/>
    <w:rsid w:val="00AC3B1C"/>
    <w:rsid w:val="00AF5293"/>
    <w:rsid w:val="00B219F6"/>
    <w:rsid w:val="00B25BAC"/>
    <w:rsid w:val="00B46B57"/>
    <w:rsid w:val="00B473CD"/>
    <w:rsid w:val="00B55678"/>
    <w:rsid w:val="00B62436"/>
    <w:rsid w:val="00B75BB8"/>
    <w:rsid w:val="00B77464"/>
    <w:rsid w:val="00B83EBA"/>
    <w:rsid w:val="00BC1797"/>
    <w:rsid w:val="00BC53C9"/>
    <w:rsid w:val="00C53630"/>
    <w:rsid w:val="00C57545"/>
    <w:rsid w:val="00C62D73"/>
    <w:rsid w:val="00C92D39"/>
    <w:rsid w:val="00CA25AA"/>
    <w:rsid w:val="00CA4309"/>
    <w:rsid w:val="00CA789E"/>
    <w:rsid w:val="00D1417A"/>
    <w:rsid w:val="00D44B35"/>
    <w:rsid w:val="00D8428F"/>
    <w:rsid w:val="00D8441B"/>
    <w:rsid w:val="00D86E4D"/>
    <w:rsid w:val="00DB452C"/>
    <w:rsid w:val="00DE540C"/>
    <w:rsid w:val="00DE674D"/>
    <w:rsid w:val="00E3274B"/>
    <w:rsid w:val="00E51EFF"/>
    <w:rsid w:val="00E576D9"/>
    <w:rsid w:val="00E67D78"/>
    <w:rsid w:val="00E77C6D"/>
    <w:rsid w:val="00E8417A"/>
    <w:rsid w:val="00E94421"/>
    <w:rsid w:val="00F05B11"/>
    <w:rsid w:val="00F5182A"/>
    <w:rsid w:val="00F738B5"/>
    <w:rsid w:val="00F87624"/>
    <w:rsid w:val="00FF6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8B11-A77E-E143-8D16-6C63D353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3EBA"/>
    <w:pPr>
      <w:ind w:left="720"/>
      <w:contextualSpacing/>
    </w:pPr>
  </w:style>
  <w:style w:type="paragraph" w:styleId="Intestazione">
    <w:name w:val="header"/>
    <w:basedOn w:val="Normale"/>
    <w:link w:val="IntestazioneCarattere"/>
    <w:uiPriority w:val="99"/>
    <w:unhideWhenUsed/>
    <w:rsid w:val="00291F97"/>
    <w:pPr>
      <w:tabs>
        <w:tab w:val="center" w:pos="4819"/>
        <w:tab w:val="right" w:pos="9638"/>
      </w:tabs>
    </w:pPr>
  </w:style>
  <w:style w:type="character" w:customStyle="1" w:styleId="IntestazioneCarattere">
    <w:name w:val="Intestazione Carattere"/>
    <w:basedOn w:val="Carpredefinitoparagrafo"/>
    <w:link w:val="Intestazione"/>
    <w:uiPriority w:val="99"/>
    <w:rsid w:val="00291F97"/>
  </w:style>
  <w:style w:type="paragraph" w:styleId="Pidipagina">
    <w:name w:val="footer"/>
    <w:basedOn w:val="Normale"/>
    <w:link w:val="PidipaginaCarattere"/>
    <w:uiPriority w:val="99"/>
    <w:unhideWhenUsed/>
    <w:rsid w:val="00291F97"/>
    <w:pPr>
      <w:tabs>
        <w:tab w:val="center" w:pos="4819"/>
        <w:tab w:val="right" w:pos="9638"/>
      </w:tabs>
    </w:pPr>
  </w:style>
  <w:style w:type="character" w:customStyle="1" w:styleId="PidipaginaCarattere">
    <w:name w:val="Piè di pagina Carattere"/>
    <w:basedOn w:val="Carpredefinitoparagrafo"/>
    <w:link w:val="Pidipagina"/>
    <w:uiPriority w:val="99"/>
    <w:rsid w:val="00291F97"/>
  </w:style>
  <w:style w:type="paragraph" w:styleId="Testofumetto">
    <w:name w:val="Balloon Text"/>
    <w:basedOn w:val="Normale"/>
    <w:link w:val="TestofumettoCarattere"/>
    <w:uiPriority w:val="99"/>
    <w:semiHidden/>
    <w:unhideWhenUsed/>
    <w:rsid w:val="00B473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73CD"/>
    <w:rPr>
      <w:rFonts w:ascii="Segoe UI" w:hAnsi="Segoe UI" w:cs="Segoe UI"/>
      <w:sz w:val="18"/>
      <w:szCs w:val="18"/>
    </w:rPr>
  </w:style>
  <w:style w:type="character" w:styleId="Collegamentoipertestuale">
    <w:name w:val="Hyperlink"/>
    <w:basedOn w:val="Carpredefinitoparagrafo"/>
    <w:uiPriority w:val="99"/>
    <w:semiHidden/>
    <w:unhideWhenUsed/>
    <w:rsid w:val="009F5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93176">
      <w:bodyDiv w:val="1"/>
      <w:marLeft w:val="0"/>
      <w:marRight w:val="0"/>
      <w:marTop w:val="0"/>
      <w:marBottom w:val="0"/>
      <w:divBdr>
        <w:top w:val="none" w:sz="0" w:space="0" w:color="auto"/>
        <w:left w:val="none" w:sz="0" w:space="0" w:color="auto"/>
        <w:bottom w:val="none" w:sz="0" w:space="0" w:color="auto"/>
        <w:right w:val="none" w:sz="0" w:space="0" w:color="auto"/>
      </w:divBdr>
    </w:div>
    <w:div w:id="16990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5618-AEF3-47D4-8114-B7D060D0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1724</Words>
  <Characters>9833</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legname</dc:creator>
  <cp:keywords/>
  <dc:description/>
  <cp:lastModifiedBy>Santoro Tiziana</cp:lastModifiedBy>
  <cp:revision>2</cp:revision>
  <cp:lastPrinted>2021-03-30T08:27:00Z</cp:lastPrinted>
  <dcterms:created xsi:type="dcterms:W3CDTF">2021-05-17T07:14:00Z</dcterms:created>
  <dcterms:modified xsi:type="dcterms:W3CDTF">2021-05-17T07:14:00Z</dcterms:modified>
</cp:coreProperties>
</file>